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15" w:rsidRPr="00D04ED2" w:rsidRDefault="009B1C15" w:rsidP="009B1C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4ED2">
        <w:rPr>
          <w:rFonts w:ascii="Times New Roman" w:hAnsi="Times New Roman" w:cs="Times New Roman"/>
          <w:b/>
          <w:sz w:val="24"/>
          <w:szCs w:val="24"/>
          <w:u w:val="single"/>
        </w:rPr>
        <w:t>БИОГРАФИЈ</w:t>
      </w:r>
      <w:r w:rsidRPr="00D04E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D0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КООРДИНАТОРА ПРОГРАМА/ПРОЈЕКТА И ВОДЕЋИХ САРАДНИКА</w:t>
      </w:r>
    </w:p>
    <w:p w:rsidR="009B1C15" w:rsidRDefault="009B1C15" w:rsidP="009B1C1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04ED2">
        <w:rPr>
          <w:rFonts w:ascii="Times New Roman" w:hAnsi="Times New Roman" w:cs="Times New Roman"/>
          <w:sz w:val="24"/>
          <w:szCs w:val="24"/>
          <w:u w:val="single"/>
          <w:lang w:val="ru-RU"/>
        </w:rPr>
        <w:t>оперативни капацитет</w:t>
      </w:r>
    </w:p>
    <w:p w:rsidR="00D04ED2" w:rsidRPr="00D04ED2" w:rsidRDefault="00D04ED2" w:rsidP="009B1C1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B1C15" w:rsidRPr="00D04ED2" w:rsidRDefault="009B1C15" w:rsidP="00D04ED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ED2">
        <w:rPr>
          <w:rFonts w:ascii="Times New Roman" w:hAnsi="Times New Roman" w:cs="Times New Roman"/>
          <w:sz w:val="24"/>
          <w:szCs w:val="24"/>
          <w:lang w:val="ru-RU"/>
        </w:rPr>
        <w:t>програми/пројекти који садрже обуке, радионице, тренинге, предавања, семинаре или сличне активности неопходно је да се доставе са дефинисаним темама</w:t>
      </w:r>
    </w:p>
    <w:p w:rsidR="009B1C15" w:rsidRPr="00D04ED2" w:rsidRDefault="009B1C15" w:rsidP="00D04ED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ED2">
        <w:rPr>
          <w:rFonts w:ascii="Times New Roman" w:hAnsi="Times New Roman" w:cs="Times New Roman"/>
          <w:sz w:val="24"/>
          <w:szCs w:val="24"/>
          <w:lang w:val="ru-RU"/>
        </w:rPr>
        <w:t xml:space="preserve">радне биографије предавача и тренера  </w:t>
      </w:r>
    </w:p>
    <w:p w:rsidR="00A55E21" w:rsidRPr="00D04ED2" w:rsidRDefault="009B1C15" w:rsidP="00D04ED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ED2">
        <w:rPr>
          <w:rFonts w:ascii="Times New Roman" w:hAnsi="Times New Roman" w:cs="Times New Roman"/>
          <w:sz w:val="24"/>
          <w:szCs w:val="24"/>
          <w:lang w:val="ru-RU"/>
        </w:rPr>
        <w:t xml:space="preserve">уколико се </w:t>
      </w:r>
      <w:r w:rsidR="001915D4" w:rsidRPr="00D04ED2">
        <w:rPr>
          <w:rFonts w:ascii="Times New Roman" w:hAnsi="Times New Roman" w:cs="Times New Roman"/>
          <w:sz w:val="24"/>
          <w:szCs w:val="24"/>
          <w:lang w:val="ru-RU"/>
        </w:rPr>
        <w:t xml:space="preserve">програм/пројекат </w:t>
      </w:r>
      <w:r w:rsidRPr="00D04ED2">
        <w:rPr>
          <w:rFonts w:ascii="Times New Roman" w:hAnsi="Times New Roman" w:cs="Times New Roman"/>
          <w:sz w:val="24"/>
          <w:szCs w:val="24"/>
          <w:lang w:val="ru-RU"/>
        </w:rPr>
        <w:t>одвија у образовно-васпитним установама, потребно је доставити претходну сагласност руководиоца образовно-васпитне установе за реализацију програма/пројекта</w:t>
      </w:r>
    </w:p>
    <w:p w:rsidR="009B1C15" w:rsidRPr="00D04ED2" w:rsidRDefault="009B1C15" w:rsidP="00D04ED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ED2">
        <w:rPr>
          <w:rFonts w:ascii="Times New Roman" w:hAnsi="Times New Roman" w:cs="Times New Roman"/>
          <w:sz w:val="24"/>
          <w:szCs w:val="24"/>
          <w:lang w:val="ru-RU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програма/пројеката (укључујући особље, опрему и способност за вођење буџета током реализације </w:t>
      </w:r>
      <w:r w:rsidR="001915D4" w:rsidRPr="00D04ED2">
        <w:rPr>
          <w:rFonts w:ascii="Times New Roman" w:hAnsi="Times New Roman" w:cs="Times New Roman"/>
          <w:sz w:val="24"/>
          <w:szCs w:val="24"/>
          <w:lang w:val="ru-RU"/>
        </w:rPr>
        <w:t>програма/пројеката</w:t>
      </w:r>
      <w:r w:rsidRPr="00D04ED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04ED2" w:rsidRPr="00D04ED2" w:rsidRDefault="00D04ED2" w:rsidP="00191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D2" w:rsidRPr="00D04ED2" w:rsidRDefault="00D04ED2" w:rsidP="00D04ED2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b/>
          <w:sz w:val="24"/>
          <w:szCs w:val="24"/>
          <w:lang w:eastAsia="sr-Cyrl-CS"/>
        </w:rPr>
        <w:t>Списак ангажованог особља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b/>
          <w:sz w:val="24"/>
          <w:szCs w:val="24"/>
          <w:lang w:eastAsia="sr-Cyrl-CS"/>
        </w:rPr>
        <w:pict>
          <v:line id="_x0000_s1055" style="position:absolute;z-index:-251656192" from="0,9.45pt" to="269.8pt,9.45pt" o:userdrawn="t" strokecolor="#fa1923" strokeweight=".36722mm"/>
        </w:pict>
      </w:r>
    </w:p>
    <w:p w:rsidR="00D04ED2" w:rsidRDefault="00D04ED2" w:rsidP="00D04ED2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Ангажовани на управљању програмом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56" style="position:absolute;z-index:-251655168" from="0,5pt" to="269.8pt,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57" style="position:absolute;z-index:-251654144" from="0,20.25pt" to="269.8pt,20.2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58" style="position:absolute;z-index:-251653120" from="0,35.55pt" to="269.8pt,35.5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59" style="position:absolute;z-index:-251652096" from="0,48.65pt" to="269.8pt,48.65pt" o:userdrawn="t" strokecolor="#fa1923" strokeweight=".5pt"/>
        </w:pict>
      </w:r>
    </w:p>
    <w:p w:rsidR="00D04ED2" w:rsidRPr="00D04ED2" w:rsidRDefault="00984681" w:rsidP="00D04ED2">
      <w:pPr>
        <w:spacing w:line="11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1" style="position:absolute;z-index:-251650048" from="211.05pt,4pt" to="211.05pt,48.1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0" style="position:absolute;z-index:-251651072" from="84.85pt,4pt" to="84.85pt,48.15pt" o:userdrawn="t" strokecolor="#fa1923" strokeweight=".5pt"/>
        </w:pict>
      </w:r>
    </w:p>
    <w:p w:rsidR="00D04ED2" w:rsidRPr="00D04ED2" w:rsidRDefault="00D04ED2" w:rsidP="00D04ED2">
      <w:pPr>
        <w:tabs>
          <w:tab w:val="left" w:pos="1580"/>
          <w:tab w:val="left" w:pos="3720"/>
        </w:tabs>
        <w:spacing w:line="0" w:lineRule="atLeast"/>
        <w:ind w:left="100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Име и презиме </w:t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Функција на програму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Послови и задаци</w:t>
      </w: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</w:p>
    <w:p w:rsidR="00D04ED2" w:rsidRDefault="00D04ED2" w:rsidP="00D04ED2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Ангажовани у непосредном раду с корисницима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2" style="position:absolute;z-index:-251649024" from="-.15pt,3.5pt" to="269.6pt,3.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3" style="position:absolute;z-index:-251648000" from="-.15pt,18.8pt" to="269.6pt,18.8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5" style="position:absolute;z-index:-251645952" from="-.15pt,47.15pt" to="269.6pt,47.15pt" o:userdrawn="t" strokecolor="#fa1923" strokeweight=".5pt"/>
        </w:pict>
      </w:r>
    </w:p>
    <w:p w:rsidR="00D04ED2" w:rsidRPr="00D04ED2" w:rsidRDefault="00984681" w:rsidP="00D04ED2">
      <w:pPr>
        <w:spacing w:line="81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7" style="position:absolute;z-index:-251643904" from="217.15pt,2pt" to="217.15pt,46.1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6" style="position:absolute;z-index:-251644928" from="92.15pt,2.25pt" to="92.15pt,46.4pt" o:userdrawn="t" strokecolor="#fa1923" strokeweight=".5pt"/>
        </w:pict>
      </w:r>
    </w:p>
    <w:p w:rsidR="00D04ED2" w:rsidRPr="00D04ED2" w:rsidRDefault="00D04ED2" w:rsidP="00D04ED2">
      <w:pPr>
        <w:tabs>
          <w:tab w:val="left" w:pos="1580"/>
          <w:tab w:val="left" w:pos="3720"/>
        </w:tabs>
        <w:spacing w:line="0" w:lineRule="atLeast"/>
        <w:ind w:left="100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Име и презиме</w:t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 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Функција на програму</w:t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Послови и задаци</w:t>
      </w: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984681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4" style="position:absolute;z-index:-251646976" from=".05pt,5.25pt" to="269.8pt,5.25pt" o:userdrawn="t" strokecolor="#fa1923" strokeweight=".5pt"/>
        </w:pict>
      </w:r>
    </w:p>
    <w:p w:rsidR="00D04ED2" w:rsidRPr="00D04ED2" w:rsidRDefault="00D04ED2" w:rsidP="00D04ED2">
      <w:pPr>
        <w:spacing w:line="317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239" w:lineRule="auto"/>
        <w:ind w:right="340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Ангажовани на стручним пословима који не подразумевају непосредан рад са корисницима (нпр. праћење, обука запослених итд)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8" style="position:absolute;z-index:-251642880" from="-.15pt,7.05pt" to="269.6pt,7.0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69" style="position:absolute;z-index:-251641856" from="-.15pt,22.35pt" to="269.6pt,22.3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0" style="position:absolute;z-index:-251640832" from="-.15pt,37.6pt" to="269.6pt,37.6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1" style="position:absolute;z-index:-251639808" from="-.15pt,50.7pt" to="269.6pt,50.7pt" o:userdrawn="t" strokecolor="#fa1923" strokeweight=".5pt"/>
        </w:pict>
      </w:r>
    </w:p>
    <w:p w:rsidR="00D04ED2" w:rsidRPr="00D04ED2" w:rsidRDefault="00984681" w:rsidP="00D04ED2">
      <w:pPr>
        <w:spacing w:line="151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3" style="position:absolute;z-index:-251637760" from="221.9pt,5.55pt" to="221.9pt,49.7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2" style="position:absolute;z-index:-251638784" from="92.15pt,5.8pt" to="92.15pt,49.95pt" o:userdrawn="t" strokecolor="#fa1923" strokeweight=".5pt"/>
        </w:pict>
      </w:r>
    </w:p>
    <w:p w:rsidR="00D04ED2" w:rsidRPr="00D04ED2" w:rsidRDefault="00D04ED2" w:rsidP="00D04ED2">
      <w:pPr>
        <w:tabs>
          <w:tab w:val="left" w:pos="1580"/>
          <w:tab w:val="left" w:pos="3720"/>
        </w:tabs>
        <w:spacing w:line="0" w:lineRule="atLeast"/>
        <w:ind w:left="100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Име и презиме </w:t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Функција на програму</w:t>
      </w:r>
      <w:r w:rsidRPr="00D04ED2">
        <w:rPr>
          <w:rFonts w:ascii="Times New Roman" w:eastAsia="Times New Roman" w:hAnsi="Times New Roman" w:cs="Times New Roman"/>
          <w:sz w:val="24"/>
          <w:szCs w:val="24"/>
          <w:lang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Послови и задаци</w:t>
      </w: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283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Остали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9" style="position:absolute;z-index:-251631616" from="217.15pt,.1pt" to="217.15pt,44.4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8" style="position:absolute;z-index:-251632640" from="92.15pt,.1pt" to="92.15pt,44.4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4" style="position:absolute;z-index:-251636736" from="-.15pt,.35pt" to="269.6pt,.35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5" style="position:absolute;z-index:-251635712" from="-.15pt,15.6pt" to="269.6pt,15.6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6" style="position:absolute;z-index:-251634688" from="-.15pt,30.9pt" to="269.6pt,30.9pt" o:userdrawn="t" strokecolor="#fa1923" strokeweight=".5pt"/>
        </w:pict>
      </w: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77" style="position:absolute;z-index:-251633664" from="-.15pt,43.95pt" to="269.6pt,43.95pt" o:userdrawn="t" strokecolor="#fa1923" strokeweight="1pt"/>
        </w:pict>
      </w:r>
    </w:p>
    <w:p w:rsidR="00D04ED2" w:rsidRPr="00D04ED2" w:rsidRDefault="00D04ED2" w:rsidP="00D04ED2">
      <w:pPr>
        <w:spacing w:line="17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tabs>
          <w:tab w:val="left" w:pos="1580"/>
          <w:tab w:val="left" w:pos="3720"/>
        </w:tabs>
        <w:spacing w:line="0" w:lineRule="atLeast"/>
        <w:ind w:left="100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Име и презиме </w:t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Функција на програму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sr-Cyrl-CS"/>
        </w:rPr>
        <w:t xml:space="preserve">    </w:t>
      </w: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Послови и задаци</w:t>
      </w: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80" style="position:absolute;z-index:-251630592" from="-.15pt,6pt" to="269.6pt,6pt" o:userdrawn="t" strokecolor="#fa1923" strokeweight=".36722mm"/>
        </w:pict>
      </w:r>
    </w:p>
    <w:p w:rsidR="00D04ED2" w:rsidRPr="00D04ED2" w:rsidRDefault="00D04ED2" w:rsidP="00D04ED2">
      <w:pPr>
        <w:spacing w:line="13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Назив организације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81" style="position:absolute;z-index:-251629568" from="-.15pt,1.15pt" to="269.6pt,1.15pt" o:userdrawn="t" strokecolor="#fa1923" strokeweight=".5pt"/>
        </w:pict>
      </w:r>
    </w:p>
    <w:p w:rsidR="00D04ED2" w:rsidRPr="00D04ED2" w:rsidRDefault="00D04ED2" w:rsidP="00D04ED2">
      <w:pPr>
        <w:spacing w:line="13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Број ангажованог особља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82" style="position:absolute;z-index:-251628544" from="-.15pt,1.3pt" to="269.6pt,1.3pt" o:userdrawn="t" strokecolor="#fa1923" strokeweight=".5pt"/>
        </w:pict>
      </w:r>
    </w:p>
    <w:p w:rsidR="00D04ED2" w:rsidRPr="00D04ED2" w:rsidRDefault="00D04ED2" w:rsidP="00D04ED2">
      <w:pPr>
        <w:spacing w:line="13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04ED2" w:rsidRPr="00D04ED2" w:rsidRDefault="00D04ED2" w:rsidP="00D04ED2">
      <w:pPr>
        <w:spacing w:line="0" w:lineRule="atLeast"/>
        <w:jc w:val="left"/>
        <w:rPr>
          <w:rFonts w:ascii="Times New Roman" w:eastAsia="Arial" w:hAnsi="Times New Roman" w:cs="Times New Roman"/>
          <w:sz w:val="24"/>
          <w:szCs w:val="24"/>
          <w:lang w:eastAsia="sr-Cyrl-CS"/>
        </w:rPr>
      </w:pPr>
      <w:r w:rsidRPr="00D04ED2">
        <w:rPr>
          <w:rFonts w:ascii="Times New Roman" w:eastAsia="Arial" w:hAnsi="Times New Roman" w:cs="Times New Roman"/>
          <w:sz w:val="24"/>
          <w:szCs w:val="24"/>
          <w:lang w:eastAsia="sr-Cyrl-CS"/>
        </w:rPr>
        <w:t>Најважнија достигнућа</w:t>
      </w:r>
    </w:p>
    <w:p w:rsidR="00D04ED2" w:rsidRPr="00D04ED2" w:rsidRDefault="00984681" w:rsidP="00D04ED2">
      <w:pPr>
        <w:spacing w:line="2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84681">
        <w:rPr>
          <w:rFonts w:ascii="Times New Roman" w:eastAsia="Arial" w:hAnsi="Times New Roman" w:cs="Times New Roman"/>
          <w:sz w:val="24"/>
          <w:szCs w:val="24"/>
          <w:lang w:eastAsia="sr-Cyrl-CS"/>
        </w:rPr>
        <w:pict>
          <v:line id="_x0000_s1083" style="position:absolute;z-index:-251627520" from="-.15pt,1.45pt" to="269.6pt,1.45pt" o:userdrawn="t" strokecolor="#fa1923" strokeweight=".5pt"/>
        </w:pict>
      </w:r>
    </w:p>
    <w:sectPr w:rsidR="00D04ED2" w:rsidRPr="00D04ED2" w:rsidSect="00D04E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C30"/>
    <w:multiLevelType w:val="hybridMultilevel"/>
    <w:tmpl w:val="F4F6472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B1C15"/>
    <w:rsid w:val="001915D4"/>
    <w:rsid w:val="00836710"/>
    <w:rsid w:val="00984681"/>
    <w:rsid w:val="009B1C15"/>
    <w:rsid w:val="00A55E21"/>
    <w:rsid w:val="00AC6F09"/>
    <w:rsid w:val="00B541B5"/>
    <w:rsid w:val="00D04ED2"/>
    <w:rsid w:val="00E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Dobričanin</dc:creator>
  <cp:lastModifiedBy>Jelena Dobričanin</cp:lastModifiedBy>
  <cp:revision>3</cp:revision>
  <cp:lastPrinted>2018-03-19T09:52:00Z</cp:lastPrinted>
  <dcterms:created xsi:type="dcterms:W3CDTF">2018-03-15T12:31:00Z</dcterms:created>
  <dcterms:modified xsi:type="dcterms:W3CDTF">2018-03-19T09:52:00Z</dcterms:modified>
</cp:coreProperties>
</file>