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Default="000856A8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</w:t>
      </w:r>
      <w:r w:rsidR="00230806">
        <w:rPr>
          <w:sz w:val="6"/>
        </w:rPr>
        <w:t xml:space="preserve">  </w:t>
      </w:r>
    </w:p>
    <w:p w:rsidR="000856A8" w:rsidRDefault="00100687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  </w:t>
      </w:r>
      <w:r w:rsidR="00C85331">
        <w:rPr>
          <w:sz w:val="6"/>
        </w:rPr>
        <w:t xml:space="preserve">                                            </w:t>
      </w:r>
      <w:r>
        <w:rPr>
          <w:sz w:val="6"/>
        </w:rPr>
        <w:t xml:space="preserve">    </w:t>
      </w:r>
      <w:r w:rsidR="00230806">
        <w:rPr>
          <w:sz w:val="6"/>
        </w:rPr>
        <w:t xml:space="preserve">        </w:t>
      </w:r>
      <w:r w:rsidR="00772243">
        <w:rPr>
          <w:noProof/>
          <w:sz w:val="6"/>
          <w:lang w:val="en-US"/>
        </w:rPr>
        <w:drawing>
          <wp:inline distT="0" distB="0" distL="0" distR="0">
            <wp:extent cx="238125" cy="457200"/>
            <wp:effectExtent l="19050" t="0" r="9525" b="0"/>
            <wp:docPr id="1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806">
        <w:rPr>
          <w:sz w:val="6"/>
        </w:rPr>
        <w:t xml:space="preserve">                   </w:t>
      </w:r>
      <w:r w:rsidR="00A34101">
        <w:rPr>
          <w:sz w:val="6"/>
        </w:rPr>
        <w:t xml:space="preserve">  </w:t>
      </w:r>
      <w:r w:rsidR="00166352">
        <w:rPr>
          <w:sz w:val="6"/>
        </w:rPr>
        <w:t xml:space="preserve">                               </w:t>
      </w:r>
      <w:r w:rsidR="000856A8">
        <w:rPr>
          <w:sz w:val="6"/>
        </w:rPr>
        <w:t xml:space="preserve">       </w:t>
      </w:r>
    </w:p>
    <w:p w:rsidR="00230806" w:rsidRPr="00230806" w:rsidRDefault="00230806" w:rsidP="00B22FB2">
      <w:pPr>
        <w:ind w:left="0" w:firstLine="0"/>
        <w:jc w:val="left"/>
        <w:rPr>
          <w:rFonts w:ascii="Arial" w:hAnsi="Arial" w:cs="Arial"/>
          <w:sz w:val="6"/>
          <w:szCs w:val="6"/>
          <w:lang w:val="en-US"/>
        </w:rPr>
      </w:pPr>
    </w:p>
    <w:p w:rsidR="00AC46B8" w:rsidRPr="00E46D30" w:rsidRDefault="00AC46B8" w:rsidP="00B22FB2">
      <w:pPr>
        <w:ind w:left="0" w:firstLine="0"/>
        <w:jc w:val="left"/>
        <w:rPr>
          <w:szCs w:val="24"/>
          <w:lang w:val="sr-Cyrl-CS"/>
        </w:rPr>
      </w:pPr>
      <w:r w:rsidRPr="00E46D30">
        <w:rPr>
          <w:szCs w:val="24"/>
          <w:lang w:val="sr-Cyrl-CS"/>
        </w:rPr>
        <w:t>РЕПУБЛИКА СРБИЈА –</w:t>
      </w:r>
      <w:r w:rsidR="00100687">
        <w:rPr>
          <w:szCs w:val="24"/>
          <w:lang w:val="en-US"/>
        </w:rPr>
        <w:t xml:space="preserve"> </w:t>
      </w:r>
      <w:r w:rsidRPr="00E46D30">
        <w:rPr>
          <w:szCs w:val="24"/>
          <w:lang w:val="sr-Cyrl-CS"/>
        </w:rPr>
        <w:t>ГРАД  БЕОГРАД</w:t>
      </w:r>
    </w:p>
    <w:p w:rsidR="00AC46B8" w:rsidRPr="00E46D30" w:rsidRDefault="00AC46B8" w:rsidP="00B22FB2">
      <w:pPr>
        <w:ind w:left="0" w:right="38" w:firstLine="0"/>
        <w:jc w:val="left"/>
        <w:rPr>
          <w:szCs w:val="24"/>
        </w:rPr>
      </w:pPr>
      <w:r w:rsidRPr="00E46D30">
        <w:rPr>
          <w:szCs w:val="24"/>
          <w:lang w:val="sr-Cyrl-CS"/>
        </w:rPr>
        <w:t>ГРАДСКА ОПШТИНА ВРАЧАР</w:t>
      </w:r>
    </w:p>
    <w:p w:rsidR="00941FA4" w:rsidRPr="005166F4" w:rsidRDefault="00941FA4" w:rsidP="00941FA4">
      <w:pPr>
        <w:ind w:left="0" w:right="-108" w:firstLine="0"/>
        <w:rPr>
          <w:szCs w:val="24"/>
          <w:lang w:val="sr-Cyrl-CS"/>
        </w:rPr>
      </w:pPr>
      <w:r w:rsidRPr="005166F4">
        <w:rPr>
          <w:szCs w:val="24"/>
        </w:rPr>
        <w:t xml:space="preserve">Одељење </w:t>
      </w:r>
      <w:r w:rsidRPr="005166F4">
        <w:rPr>
          <w:szCs w:val="24"/>
          <w:lang w:val="sr-Cyrl-CS"/>
        </w:rPr>
        <w:t>за грађевинске и комуналне послове</w:t>
      </w:r>
    </w:p>
    <w:p w:rsidR="00941FA4" w:rsidRDefault="00941FA4" w:rsidP="00941FA4">
      <w:pPr>
        <w:ind w:left="0" w:right="38" w:firstLine="0"/>
        <w:jc w:val="left"/>
        <w:rPr>
          <w:szCs w:val="24"/>
          <w:lang w:val="en-US"/>
        </w:rPr>
      </w:pPr>
      <w:r w:rsidRPr="00E46D30">
        <w:rPr>
          <w:szCs w:val="24"/>
          <w:lang w:val="sr-Cyrl-CS"/>
        </w:rPr>
        <w:t>Београд, Његошева 77</w:t>
      </w:r>
    </w:p>
    <w:p w:rsidR="006D4CF7" w:rsidRDefault="006D4CF7" w:rsidP="00B22FB2">
      <w:pPr>
        <w:ind w:left="0" w:right="38" w:firstLine="0"/>
        <w:jc w:val="left"/>
        <w:rPr>
          <w:szCs w:val="24"/>
        </w:rPr>
      </w:pPr>
    </w:p>
    <w:p w:rsidR="008B25F6" w:rsidRPr="008B25F6" w:rsidRDefault="00D66E7E" w:rsidP="00D66E7E">
      <w:pPr>
        <w:jc w:val="center"/>
        <w:rPr>
          <w:b/>
          <w:szCs w:val="24"/>
          <w:lang w:val="sr-Cyrl-CS"/>
        </w:rPr>
      </w:pPr>
      <w:r w:rsidRPr="008B25F6">
        <w:rPr>
          <w:b/>
          <w:szCs w:val="24"/>
          <w:lang w:val="sr-Cyrl-CS"/>
        </w:rPr>
        <w:t>З А Х Т Е В</w:t>
      </w:r>
      <w:r w:rsidR="008B25F6" w:rsidRPr="008B25F6">
        <w:rPr>
          <w:b/>
          <w:szCs w:val="24"/>
          <w:lang w:val="sr-Cyrl-CS"/>
        </w:rPr>
        <w:t xml:space="preserve"> </w:t>
      </w:r>
    </w:p>
    <w:p w:rsidR="00D66E7E" w:rsidRPr="008B25F6" w:rsidRDefault="008B25F6" w:rsidP="00D66E7E">
      <w:pPr>
        <w:jc w:val="center"/>
        <w:rPr>
          <w:b/>
          <w:szCs w:val="24"/>
          <w:lang w:val="sr-Cyrl-CS"/>
        </w:rPr>
      </w:pPr>
      <w:r w:rsidRPr="008B25F6">
        <w:rPr>
          <w:b/>
          <w:szCs w:val="24"/>
          <w:lang w:val="sr-Cyrl-CS"/>
        </w:rPr>
        <w:t>ЗА</w:t>
      </w:r>
    </w:p>
    <w:p w:rsidR="00D66E7E" w:rsidRPr="0074057E" w:rsidRDefault="008B25F6" w:rsidP="008B25F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8B25F6">
        <w:rPr>
          <w:b/>
          <w:szCs w:val="24"/>
        </w:rPr>
        <w:t xml:space="preserve">ПОСТАВЉАЊЕ </w:t>
      </w:r>
      <w:r w:rsidR="0074057E">
        <w:rPr>
          <w:b/>
          <w:szCs w:val="24"/>
        </w:rPr>
        <w:t xml:space="preserve">МОНТАЖНИХ ПРИВРЕМЕНИХ ОБЈЕКАТА </w:t>
      </w:r>
    </w:p>
    <w:p w:rsidR="005A1FCD" w:rsidRPr="008B25F6" w:rsidRDefault="005A1FCD" w:rsidP="005A1FCD">
      <w:pPr>
        <w:pStyle w:val="ListParagraph"/>
        <w:autoSpaceDE w:val="0"/>
        <w:autoSpaceDN w:val="0"/>
        <w:adjustRightInd w:val="0"/>
        <w:ind w:left="426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</w:p>
    <w:p w:rsidR="00D66E7E" w:rsidRPr="00772243" w:rsidRDefault="00772243" w:rsidP="008B25F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val="sr-Cyrl-CS" w:eastAsia="en-US"/>
        </w:rPr>
      </w:pPr>
      <w:r w:rsidRPr="00772243">
        <w:rPr>
          <w:rFonts w:ascii="Times New Roman" w:hAnsi="Times New Roman"/>
          <w:color w:val="000000"/>
          <w:sz w:val="24"/>
          <w:szCs w:val="24"/>
          <w:lang w:val="sr-Cyrl-CS" w:eastAsia="en-US"/>
        </w:rPr>
        <w:t>Захтев се односи на постављање:</w:t>
      </w:r>
    </w:p>
    <w:p w:rsidR="00D66E7E" w:rsidRPr="008B25F6" w:rsidRDefault="00D66E7E" w:rsidP="00D66E7E">
      <w:pPr>
        <w:pStyle w:val="ListParagraph"/>
        <w:autoSpaceDE w:val="0"/>
        <w:autoSpaceDN w:val="0"/>
        <w:adjustRightInd w:val="0"/>
        <w:ind w:left="426" w:firstLine="282"/>
        <w:rPr>
          <w:rFonts w:ascii="Times New Roman" w:hAnsi="Times New Roman"/>
          <w:color w:val="000000"/>
          <w:sz w:val="24"/>
          <w:szCs w:val="24"/>
          <w:lang w:val="sr-Cyrl-CS" w:eastAsia="en-US"/>
        </w:rPr>
      </w:pPr>
    </w:p>
    <w:p w:rsidR="008B25F6" w:rsidRPr="0074057E" w:rsidRDefault="00D66E7E" w:rsidP="0074057E">
      <w:pPr>
        <w:ind w:left="0" w:firstLine="0"/>
        <w:rPr>
          <w:rFonts w:eastAsia="Times New Roman"/>
          <w:szCs w:val="24"/>
          <w:lang w:val="en-US"/>
        </w:rPr>
      </w:pPr>
      <w:r w:rsidRPr="008B25F6">
        <w:rPr>
          <w:color w:val="000000"/>
          <w:szCs w:val="24"/>
          <w:lang w:val="sr-Cyrl-CS"/>
        </w:rPr>
        <w:t xml:space="preserve">а) </w:t>
      </w:r>
      <w:r w:rsidR="0074057E" w:rsidRPr="0074057E">
        <w:rPr>
          <w:rFonts w:eastAsia="Times New Roman"/>
          <w:b/>
          <w:szCs w:val="24"/>
          <w:lang w:val="en-US"/>
        </w:rPr>
        <w:t>Наменск</w:t>
      </w:r>
      <w:r w:rsidR="0074057E" w:rsidRPr="0074057E">
        <w:rPr>
          <w:rFonts w:eastAsia="Times New Roman"/>
          <w:b/>
          <w:szCs w:val="24"/>
        </w:rPr>
        <w:t>ог</w:t>
      </w:r>
      <w:r w:rsidR="0074057E" w:rsidRPr="0074057E">
        <w:rPr>
          <w:rFonts w:eastAsia="Times New Roman"/>
          <w:b/>
          <w:szCs w:val="24"/>
          <w:lang w:val="en-US"/>
        </w:rPr>
        <w:t xml:space="preserve"> монтажн</w:t>
      </w:r>
      <w:r w:rsidR="0074057E" w:rsidRPr="0074057E">
        <w:rPr>
          <w:rFonts w:eastAsia="Times New Roman"/>
          <w:b/>
          <w:szCs w:val="24"/>
        </w:rPr>
        <w:t>ог</w:t>
      </w:r>
      <w:r w:rsidR="0074057E" w:rsidRPr="0074057E">
        <w:rPr>
          <w:rFonts w:eastAsia="Times New Roman"/>
          <w:b/>
          <w:szCs w:val="24"/>
          <w:lang w:val="en-US"/>
        </w:rPr>
        <w:t xml:space="preserve"> објект</w:t>
      </w:r>
      <w:r w:rsidR="0074057E" w:rsidRPr="0074057E">
        <w:rPr>
          <w:rFonts w:eastAsia="Times New Roman"/>
          <w:b/>
          <w:szCs w:val="24"/>
        </w:rPr>
        <w:t>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јавном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коришћењу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за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потребе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обезбеђивања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објеката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амбасада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односно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конзуларних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представништава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објеката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државних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органа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других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објеката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E50AD6">
        <w:rPr>
          <w:szCs w:val="24"/>
        </w:rPr>
        <w:t>,</w:t>
      </w:r>
      <w:r w:rsidR="008B25F6" w:rsidRPr="008B25F6">
        <w:rPr>
          <w:szCs w:val="24"/>
        </w:rPr>
        <w:t xml:space="preserve"> </w:t>
      </w:r>
    </w:p>
    <w:p w:rsidR="008B25F6" w:rsidRPr="008B25F6" w:rsidRDefault="008B25F6" w:rsidP="008B25F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74057E" w:rsidRPr="0074057E" w:rsidRDefault="00D66E7E" w:rsidP="0074057E">
      <w:pPr>
        <w:ind w:left="0" w:firstLine="0"/>
        <w:rPr>
          <w:rFonts w:eastAsia="Times New Roman"/>
          <w:szCs w:val="24"/>
        </w:rPr>
      </w:pPr>
      <w:r w:rsidRPr="008B25F6">
        <w:rPr>
          <w:color w:val="000000"/>
          <w:szCs w:val="24"/>
          <w:lang w:val="sr-Cyrl-CS"/>
        </w:rPr>
        <w:t xml:space="preserve">б) </w:t>
      </w:r>
      <w:r w:rsidR="0074057E" w:rsidRPr="0074057E">
        <w:rPr>
          <w:rFonts w:eastAsia="Times New Roman"/>
          <w:b/>
          <w:szCs w:val="24"/>
          <w:lang w:val="en-US"/>
        </w:rPr>
        <w:t>Монтажно демонтажн</w:t>
      </w:r>
      <w:r w:rsidR="0074057E" w:rsidRPr="0074057E">
        <w:rPr>
          <w:rFonts w:eastAsia="Times New Roman"/>
          <w:b/>
          <w:szCs w:val="24"/>
        </w:rPr>
        <w:t>ог</w:t>
      </w:r>
      <w:r w:rsidR="0074057E" w:rsidRPr="0074057E">
        <w:rPr>
          <w:rFonts w:eastAsia="Times New Roman"/>
          <w:b/>
          <w:szCs w:val="24"/>
          <w:lang w:val="en-US"/>
        </w:rPr>
        <w:t xml:space="preserve"> објект</w:t>
      </w:r>
      <w:r w:rsidR="0074057E">
        <w:rPr>
          <w:rFonts w:eastAsia="Times New Roman"/>
          <w:b/>
          <w:szCs w:val="24"/>
        </w:rPr>
        <w:t>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за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потребе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културних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спортских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других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манифестација</w:t>
      </w:r>
      <w:r w:rsidR="0074057E" w:rsidRPr="0074057E">
        <w:rPr>
          <w:rFonts w:eastAsia="Times New Roman"/>
          <w:szCs w:val="24"/>
          <w:lang w:val="en-US"/>
        </w:rPr>
        <w:t xml:space="preserve"> (</w:t>
      </w:r>
      <w:r w:rsidR="0074057E">
        <w:rPr>
          <w:rFonts w:eastAsia="Times New Roman"/>
          <w:szCs w:val="24"/>
          <w:lang w:val="en-US"/>
        </w:rPr>
        <w:t>трибине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позорнице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слично)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делу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јавном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коришћењу</w:t>
      </w:r>
      <w:r w:rsidR="0074057E">
        <w:rPr>
          <w:rFonts w:eastAsia="Times New Roman"/>
          <w:szCs w:val="24"/>
        </w:rPr>
        <w:t>.</w:t>
      </w:r>
    </w:p>
    <w:p w:rsidR="00D66E7E" w:rsidRPr="00772243" w:rsidRDefault="00D66E7E" w:rsidP="00772243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B25F6" w:rsidRDefault="008B25F6" w:rsidP="00B22FB2">
      <w:pPr>
        <w:ind w:left="0" w:right="38" w:firstLine="0"/>
        <w:jc w:val="left"/>
        <w:rPr>
          <w:szCs w:val="24"/>
        </w:rPr>
      </w:pPr>
    </w:p>
    <w:p w:rsidR="008B25F6" w:rsidRPr="008B25F6" w:rsidRDefault="008B25F6" w:rsidP="00B22FB2">
      <w:pPr>
        <w:ind w:left="0" w:right="38" w:firstLine="0"/>
        <w:jc w:val="left"/>
        <w:rPr>
          <w:szCs w:val="24"/>
        </w:rPr>
      </w:pPr>
    </w:p>
    <w:tbl>
      <w:tblPr>
        <w:tblpPr w:leftFromText="180" w:rightFromText="180" w:vertAnchor="text" w:horzAnchor="margin" w:tblpX="108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3F3BF9" w:rsidRPr="008B25F6" w:rsidTr="006923BA">
        <w:tc>
          <w:tcPr>
            <w:tcW w:w="10314" w:type="dxa"/>
          </w:tcPr>
          <w:p w:rsidR="008B25F6" w:rsidRPr="008B25F6" w:rsidRDefault="008B25F6" w:rsidP="008B25F6">
            <w:pPr>
              <w:autoSpaceDE w:val="0"/>
              <w:autoSpaceDN w:val="0"/>
              <w:adjustRightInd w:val="0"/>
              <w:ind w:left="0" w:right="175" w:firstLine="0"/>
              <w:rPr>
                <w:szCs w:val="24"/>
              </w:rPr>
            </w:pPr>
          </w:p>
          <w:p w:rsidR="0074057E" w:rsidRPr="00730EE7" w:rsidRDefault="008B25F6" w:rsidP="00730EE7">
            <w:pPr>
              <w:ind w:left="0" w:firstLine="0"/>
              <w:rPr>
                <w:rFonts w:eastAsia="Times New Roman"/>
                <w:szCs w:val="24"/>
              </w:rPr>
            </w:pPr>
            <w:r w:rsidRPr="008B25F6">
              <w:rPr>
                <w:szCs w:val="24"/>
              </w:rPr>
              <w:t xml:space="preserve">На основу Одлуке о </w:t>
            </w:r>
            <w:r w:rsidR="00730EE7">
              <w:rPr>
                <w:szCs w:val="24"/>
              </w:rPr>
              <w:t>комунално реду</w:t>
            </w:r>
            <w:r w:rsidR="00CC1885">
              <w:rPr>
                <w:szCs w:val="24"/>
              </w:rPr>
              <w:t xml:space="preserve"> („Сл. лист града Београда“</w:t>
            </w:r>
            <w:r w:rsidRPr="008B25F6">
              <w:rPr>
                <w:szCs w:val="24"/>
              </w:rPr>
              <w:t xml:space="preserve">, бр. </w:t>
            </w:r>
            <w:r w:rsidR="00730EE7">
              <w:rPr>
                <w:rFonts w:eastAsia="Times New Roman"/>
                <w:szCs w:val="24"/>
                <w:lang w:val="en-US"/>
              </w:rPr>
              <w:t>10/11, 60/12, 51/14, 92/14, 2/15, 11/15, 61/15, 75/16, 19/17, 50/18, 92/18, 118/18, 26/19, 52/19, 60/19, 17/20</w:t>
            </w:r>
            <w:r w:rsidR="00A252AD">
              <w:rPr>
                <w:rFonts w:eastAsia="Times New Roman"/>
                <w:szCs w:val="24"/>
                <w:lang w:val="en-US"/>
              </w:rPr>
              <w:t xml:space="preserve">, 89/20, 106/20, 138/20, 152/20, </w:t>
            </w:r>
            <w:r w:rsidR="00730EE7">
              <w:rPr>
                <w:rFonts w:eastAsia="Times New Roman"/>
                <w:szCs w:val="24"/>
                <w:lang w:val="en-US"/>
              </w:rPr>
              <w:t>40/</w:t>
            </w:r>
            <w:r w:rsidR="00730EE7" w:rsidRPr="00730EE7">
              <w:rPr>
                <w:rFonts w:eastAsia="Times New Roman"/>
                <w:szCs w:val="24"/>
                <w:lang w:val="en-US"/>
              </w:rPr>
              <w:t>21</w:t>
            </w:r>
            <w:r w:rsidR="00A252AD">
              <w:rPr>
                <w:rFonts w:eastAsia="Times New Roman"/>
                <w:szCs w:val="24"/>
                <w:lang w:val="en-US"/>
              </w:rPr>
              <w:t>, 94/21,101/21, 111/21, 120/21,19/22,96/22,109/22, 41/23,65/23, 12/24 и 114/24</w:t>
            </w:r>
            <w:r w:rsidR="00730EE7">
              <w:rPr>
                <w:rFonts w:eastAsia="Times New Roman"/>
                <w:szCs w:val="24"/>
              </w:rPr>
              <w:t xml:space="preserve">) </w:t>
            </w:r>
            <w:r w:rsidRPr="008B25F6">
              <w:rPr>
                <w:szCs w:val="24"/>
              </w:rPr>
              <w:t>захтевам да ми дозволите постављањ</w:t>
            </w:r>
            <w:r w:rsidR="00730EE7">
              <w:rPr>
                <w:szCs w:val="24"/>
              </w:rPr>
              <w:t>е ____________________________</w:t>
            </w:r>
          </w:p>
          <w:p w:rsidR="008B25F6" w:rsidRDefault="008B25F6" w:rsidP="008B25F6">
            <w:pPr>
              <w:autoSpaceDE w:val="0"/>
              <w:autoSpaceDN w:val="0"/>
              <w:adjustRightInd w:val="0"/>
              <w:ind w:left="0" w:right="175" w:firstLine="0"/>
              <w:rPr>
                <w:szCs w:val="24"/>
              </w:rPr>
            </w:pPr>
            <w:r w:rsidRPr="008B25F6">
              <w:rPr>
                <w:szCs w:val="24"/>
              </w:rPr>
              <w:t>на локацији _____________________________________</w:t>
            </w:r>
            <w:r w:rsidR="0074057E">
              <w:rPr>
                <w:szCs w:val="24"/>
              </w:rPr>
              <w:t>__________________________________</w:t>
            </w:r>
            <w:r w:rsidRPr="008B25F6">
              <w:rPr>
                <w:szCs w:val="24"/>
              </w:rPr>
              <w:t xml:space="preserve">. </w:t>
            </w:r>
          </w:p>
          <w:p w:rsidR="008B25F6" w:rsidRPr="008B25F6" w:rsidRDefault="008B25F6" w:rsidP="008B25F6">
            <w:pPr>
              <w:autoSpaceDE w:val="0"/>
              <w:autoSpaceDN w:val="0"/>
              <w:adjustRightInd w:val="0"/>
              <w:ind w:left="0" w:right="175" w:firstLine="0"/>
              <w:rPr>
                <w:color w:val="FFFFFF"/>
                <w:szCs w:val="24"/>
              </w:rPr>
            </w:pPr>
          </w:p>
        </w:tc>
      </w:tr>
    </w:tbl>
    <w:p w:rsidR="003F3BF9" w:rsidRPr="008B25F6" w:rsidRDefault="003F3BF9" w:rsidP="008B25F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rPr>
          <w:rFonts w:ascii="Times New Roman" w:hAnsi="Times New Roman"/>
          <w:b/>
          <w:color w:val="000000"/>
          <w:sz w:val="24"/>
          <w:szCs w:val="24"/>
          <w:lang w:val="sr-Cyrl-CS" w:eastAsia="en-US"/>
        </w:rPr>
      </w:pPr>
      <w:r w:rsidRPr="008B25F6">
        <w:rPr>
          <w:rFonts w:ascii="Times New Roman" w:hAnsi="Times New Roman"/>
          <w:b/>
          <w:color w:val="000000"/>
          <w:sz w:val="24"/>
          <w:szCs w:val="24"/>
          <w:lang w:val="sr-Cyrl-CS" w:eastAsia="en-US"/>
        </w:rPr>
        <w:t xml:space="preserve">ПОДАЦИ О ПОДНОСИОЦУ ЗАХТЕВА </w:t>
      </w:r>
    </w:p>
    <w:p w:rsidR="003F3BF9" w:rsidRPr="008B25F6" w:rsidRDefault="003F3BF9" w:rsidP="003F3BF9">
      <w:pPr>
        <w:autoSpaceDE w:val="0"/>
        <w:autoSpaceDN w:val="0"/>
        <w:adjustRightInd w:val="0"/>
        <w:rPr>
          <w:b/>
          <w:color w:val="000000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201"/>
      </w:tblGrid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 w:rsidRPr="008B25F6">
              <w:rPr>
                <w:color w:val="000000"/>
                <w:szCs w:val="24"/>
              </w:rPr>
              <w:t>име и презиме /</w:t>
            </w:r>
            <w:r w:rsidRPr="008B25F6">
              <w:rPr>
                <w:szCs w:val="24"/>
              </w:rPr>
              <w:t xml:space="preserve"> н</w:t>
            </w:r>
            <w:r w:rsidRPr="008B25F6">
              <w:rPr>
                <w:szCs w:val="24"/>
                <w:lang w:val="en-US"/>
              </w:rPr>
              <w:t xml:space="preserve">азив правног лица или </w:t>
            </w:r>
            <w:r w:rsidRPr="008B25F6">
              <w:rPr>
                <w:szCs w:val="24"/>
                <w:lang w:val="sr-Cyrl-CS"/>
              </w:rPr>
              <w:t>п</w:t>
            </w:r>
            <w:r w:rsidRPr="008B25F6">
              <w:rPr>
                <w:szCs w:val="24"/>
                <w:lang w:val="en-US"/>
              </w:rPr>
              <w:t>редузетника</w:t>
            </w:r>
            <w:r w:rsidRPr="008B25F6">
              <w:rPr>
                <w:szCs w:val="24"/>
                <w:lang w:val="sr-Cyrl-CS"/>
              </w:rPr>
              <w:t xml:space="preserve"> који подноси </w:t>
            </w:r>
            <w:r w:rsidRPr="008B25F6">
              <w:rPr>
                <w:szCs w:val="24"/>
              </w:rPr>
              <w:t>з</w:t>
            </w:r>
            <w:r w:rsidRPr="008B25F6">
              <w:rPr>
                <w:szCs w:val="24"/>
                <w:lang w:val="sr-Cyrl-CS"/>
              </w:rPr>
              <w:t>ахтев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sr-Cyrl-CS"/>
              </w:rPr>
            </w:pPr>
          </w:p>
        </w:tc>
      </w:tr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  <w:lang w:val="sr-Cyrl-CS"/>
              </w:rPr>
            </w:pPr>
            <w:r w:rsidRPr="008B25F6">
              <w:rPr>
                <w:color w:val="000000"/>
                <w:szCs w:val="24"/>
              </w:rPr>
              <w:t>у</w:t>
            </w:r>
            <w:r w:rsidRPr="008B25F6">
              <w:rPr>
                <w:color w:val="000000"/>
                <w:szCs w:val="24"/>
                <w:lang w:val="sr-Cyrl-CS"/>
              </w:rPr>
              <w:t>лица и број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sr-Cyrl-CS"/>
              </w:rPr>
            </w:pPr>
          </w:p>
        </w:tc>
      </w:tr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szCs w:val="24"/>
              </w:rPr>
            </w:pPr>
            <w:r w:rsidRPr="008B25F6">
              <w:rPr>
                <w:color w:val="000000"/>
                <w:szCs w:val="24"/>
                <w:lang w:val="sr-Cyrl-CS"/>
              </w:rPr>
              <w:t>БР. ЛК.  / ПИБ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sr-Cyrl-CS"/>
              </w:rPr>
            </w:pPr>
          </w:p>
        </w:tc>
      </w:tr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szCs w:val="24"/>
                <w:lang w:val="sr-Cyrl-CS"/>
              </w:rPr>
            </w:pPr>
            <w:r w:rsidRPr="008B25F6">
              <w:rPr>
                <w:color w:val="000000"/>
                <w:szCs w:val="24"/>
              </w:rPr>
              <w:t>к</w:t>
            </w:r>
            <w:r w:rsidRPr="008B25F6">
              <w:rPr>
                <w:color w:val="000000"/>
                <w:szCs w:val="24"/>
                <w:lang w:val="en-US"/>
              </w:rPr>
              <w:t>онта</w:t>
            </w:r>
            <w:r w:rsidRPr="008B25F6">
              <w:rPr>
                <w:color w:val="000000"/>
                <w:szCs w:val="24"/>
                <w:lang w:val="sr-Cyrl-CS"/>
              </w:rPr>
              <w:t>к</w:t>
            </w:r>
            <w:r w:rsidRPr="008B25F6">
              <w:rPr>
                <w:color w:val="000000"/>
                <w:szCs w:val="24"/>
                <w:lang w:val="en-US"/>
              </w:rPr>
              <w:t>т</w:t>
            </w:r>
            <w:r w:rsidRPr="008B25F6">
              <w:rPr>
                <w:color w:val="000000"/>
                <w:szCs w:val="24"/>
                <w:lang w:val="sr-Cyrl-CS"/>
              </w:rPr>
              <w:t xml:space="preserve"> </w:t>
            </w:r>
            <w:r w:rsidRPr="008B25F6">
              <w:rPr>
                <w:color w:val="000000"/>
                <w:szCs w:val="24"/>
                <w:lang w:val="en-US"/>
              </w:rPr>
              <w:t>телефон и e-mail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n-US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n-US"/>
              </w:rPr>
            </w:pPr>
          </w:p>
        </w:tc>
      </w:tr>
    </w:tbl>
    <w:p w:rsidR="003F3BF9" w:rsidRPr="008B25F6" w:rsidRDefault="003F3BF9" w:rsidP="003F3BF9">
      <w:pPr>
        <w:autoSpaceDE w:val="0"/>
        <w:autoSpaceDN w:val="0"/>
        <w:adjustRightInd w:val="0"/>
        <w:jc w:val="right"/>
        <w:rPr>
          <w:szCs w:val="24"/>
          <w:lang w:val="en-US"/>
        </w:rPr>
      </w:pPr>
      <w:r w:rsidRPr="008B25F6">
        <w:rPr>
          <w:szCs w:val="24"/>
          <w:lang w:val="en-US"/>
        </w:rPr>
        <w:tab/>
      </w:r>
      <w:r w:rsidRPr="008B25F6">
        <w:rPr>
          <w:szCs w:val="24"/>
          <w:lang w:val="en-US"/>
        </w:rPr>
        <w:tab/>
      </w:r>
      <w:r w:rsidRPr="008B25F6">
        <w:rPr>
          <w:szCs w:val="24"/>
          <w:lang w:val="en-US"/>
        </w:rPr>
        <w:tab/>
      </w:r>
      <w:r w:rsidRPr="008B25F6">
        <w:rPr>
          <w:szCs w:val="24"/>
          <w:lang w:val="en-US"/>
        </w:rPr>
        <w:tab/>
      </w:r>
    </w:p>
    <w:tbl>
      <w:tblPr>
        <w:tblW w:w="0" w:type="auto"/>
        <w:tblInd w:w="284" w:type="dxa"/>
        <w:tblLook w:val="04A0"/>
      </w:tblPr>
      <w:tblGrid>
        <w:gridCol w:w="5033"/>
        <w:gridCol w:w="5103"/>
      </w:tblGrid>
      <w:tr w:rsidR="003F3BF9" w:rsidRPr="008B25F6" w:rsidTr="003E62D0">
        <w:tc>
          <w:tcPr>
            <w:tcW w:w="5033" w:type="dxa"/>
          </w:tcPr>
          <w:p w:rsidR="003F3BF9" w:rsidRPr="0074057E" w:rsidRDefault="003F3BF9" w:rsidP="0074057E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Cs w:val="24"/>
              </w:rPr>
            </w:pPr>
          </w:p>
        </w:tc>
        <w:tc>
          <w:tcPr>
            <w:tcW w:w="5103" w:type="dxa"/>
          </w:tcPr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3F3BF9" w:rsidRPr="008B25F6" w:rsidRDefault="003F3BF9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8B25F6">
              <w:rPr>
                <w:rFonts w:eastAsia="Times New Roman"/>
                <w:szCs w:val="24"/>
                <w:lang w:val="sr-Cyrl-CS"/>
              </w:rPr>
              <w:t>ПОДНОСИЛАЦ ЗАХТЕВА</w:t>
            </w:r>
          </w:p>
        </w:tc>
      </w:tr>
      <w:tr w:rsidR="003F3BF9" w:rsidRPr="008B25F6" w:rsidTr="003E62D0">
        <w:tc>
          <w:tcPr>
            <w:tcW w:w="5033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3E62D0" w:rsidRPr="008B25F6" w:rsidTr="003E62D0">
        <w:tc>
          <w:tcPr>
            <w:tcW w:w="5033" w:type="dxa"/>
          </w:tcPr>
          <w:p w:rsidR="003E62D0" w:rsidRPr="008B25F6" w:rsidRDefault="003E62D0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E62D0" w:rsidRPr="008B25F6" w:rsidRDefault="003E62D0" w:rsidP="006923B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5A1FCD" w:rsidRPr="0074057E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5A1FCD" w:rsidRPr="008B25F6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5A1FCD" w:rsidRPr="005A1FCD" w:rsidRDefault="005A1FCD" w:rsidP="005A1FCD">
      <w:pPr>
        <w:autoSpaceDE w:val="0"/>
        <w:autoSpaceDN w:val="0"/>
        <w:adjustRightInd w:val="0"/>
        <w:ind w:left="0" w:firstLine="0"/>
        <w:rPr>
          <w:color w:val="000000"/>
          <w:szCs w:val="24"/>
          <w:lang w:val="ru-RU"/>
        </w:rPr>
      </w:pPr>
      <w:r w:rsidRPr="005A1FCD">
        <w:rPr>
          <w:b/>
          <w:color w:val="000000"/>
          <w:szCs w:val="24"/>
          <w:lang w:val="sr-Cyrl-CS"/>
        </w:rPr>
        <w:t xml:space="preserve">Напомена: </w:t>
      </w:r>
      <w:r w:rsidRPr="005A1FCD">
        <w:rPr>
          <w:color w:val="000000"/>
          <w:szCs w:val="24"/>
          <w:lang w:val="sr-Cyrl-CS"/>
        </w:rPr>
        <w:t>у прилогу је списак документације која је потребна да се достави уз поднети захтев</w:t>
      </w:r>
    </w:p>
    <w:p w:rsidR="005A1FCD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5A1FCD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E50AD6" w:rsidRDefault="00E50AD6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B235DA" w:rsidRPr="00161371" w:rsidRDefault="00B235DA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B235DA" w:rsidRDefault="00B235DA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3E62D0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>2</w:t>
      </w:r>
      <w:r w:rsidR="003E62D0" w:rsidRPr="006A7E52">
        <w:rPr>
          <w:b/>
          <w:color w:val="000000"/>
          <w:szCs w:val="24"/>
          <w:lang w:val="en-US"/>
        </w:rPr>
        <w:t xml:space="preserve">.    </w:t>
      </w:r>
      <w:r w:rsidR="003E62D0" w:rsidRPr="006A7E52">
        <w:rPr>
          <w:b/>
          <w:color w:val="000000"/>
          <w:szCs w:val="24"/>
          <w:lang w:val="sr-Cyrl-CS"/>
        </w:rPr>
        <w:t>ОБАВЕЗНИ ПРИЛОЗИ</w:t>
      </w:r>
    </w:p>
    <w:p w:rsidR="005A1FCD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161371" w:rsidRDefault="003C20FD" w:rsidP="00161371">
      <w:pPr>
        <w:autoSpaceDE w:val="0"/>
        <w:autoSpaceDN w:val="0"/>
        <w:adjustRightInd w:val="0"/>
        <w:ind w:left="0" w:firstLine="0"/>
        <w:rPr>
          <w:szCs w:val="24"/>
        </w:rPr>
      </w:pPr>
      <w:r w:rsidRPr="003C20FD">
        <w:rPr>
          <w:b/>
          <w:color w:val="000000"/>
          <w:szCs w:val="24"/>
        </w:rPr>
        <w:t xml:space="preserve">Уз захтев за издавање одобрења за постављање </w:t>
      </w:r>
      <w:r w:rsidR="0074057E">
        <w:rPr>
          <w:rFonts w:eastAsia="Times New Roman"/>
          <w:b/>
          <w:szCs w:val="24"/>
        </w:rPr>
        <w:t>н</w:t>
      </w:r>
      <w:r w:rsidR="0074057E" w:rsidRPr="0074057E">
        <w:rPr>
          <w:rFonts w:eastAsia="Times New Roman"/>
          <w:b/>
          <w:szCs w:val="24"/>
          <w:lang w:val="en-US"/>
        </w:rPr>
        <w:t>аменск</w:t>
      </w:r>
      <w:r w:rsidR="0074057E" w:rsidRPr="0074057E">
        <w:rPr>
          <w:rFonts w:eastAsia="Times New Roman"/>
          <w:b/>
          <w:szCs w:val="24"/>
        </w:rPr>
        <w:t>ог</w:t>
      </w:r>
      <w:r w:rsidR="0074057E" w:rsidRPr="0074057E">
        <w:rPr>
          <w:rFonts w:eastAsia="Times New Roman"/>
          <w:b/>
          <w:szCs w:val="24"/>
          <w:lang w:val="en-US"/>
        </w:rPr>
        <w:t xml:space="preserve"> монтажн</w:t>
      </w:r>
      <w:r w:rsidR="0074057E" w:rsidRPr="0074057E">
        <w:rPr>
          <w:rFonts w:eastAsia="Times New Roman"/>
          <w:b/>
          <w:szCs w:val="24"/>
        </w:rPr>
        <w:t>ог</w:t>
      </w:r>
      <w:r w:rsidR="0074057E" w:rsidRPr="0074057E">
        <w:rPr>
          <w:rFonts w:eastAsia="Times New Roman"/>
          <w:b/>
          <w:szCs w:val="24"/>
          <w:lang w:val="en-US"/>
        </w:rPr>
        <w:t xml:space="preserve"> објект</w:t>
      </w:r>
      <w:r w:rsidR="0074057E" w:rsidRPr="0074057E">
        <w:rPr>
          <w:rFonts w:eastAsia="Times New Roman"/>
          <w:b/>
          <w:szCs w:val="24"/>
        </w:rPr>
        <w:t>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јавном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коришћењу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за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потребе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обезбеђивања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објеката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амбасада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односно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конзуларних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представништава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објеката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државних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органа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других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објеката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E50AD6">
        <w:rPr>
          <w:szCs w:val="24"/>
        </w:rPr>
        <w:t xml:space="preserve"> прилаже се:</w:t>
      </w:r>
    </w:p>
    <w:p w:rsidR="00161371" w:rsidRDefault="00161371" w:rsidP="00161371">
      <w:pPr>
        <w:autoSpaceDE w:val="0"/>
        <w:autoSpaceDN w:val="0"/>
        <w:adjustRightInd w:val="0"/>
        <w:ind w:left="0" w:firstLine="0"/>
        <w:rPr>
          <w:szCs w:val="24"/>
        </w:rPr>
      </w:pPr>
    </w:p>
    <w:p w:rsidR="00161371" w:rsidRDefault="00161371" w:rsidP="00161371">
      <w:pPr>
        <w:autoSpaceDE w:val="0"/>
        <w:autoSpaceDN w:val="0"/>
        <w:adjustRightInd w:val="0"/>
        <w:ind w:left="0" w:firstLine="0"/>
        <w:rPr>
          <w:szCs w:val="24"/>
        </w:rPr>
      </w:pPr>
      <w:r>
        <w:rPr>
          <w:rFonts w:eastAsia="Times New Roman"/>
          <w:szCs w:val="24"/>
        </w:rPr>
        <w:t>Ф</w:t>
      </w:r>
      <w:r w:rsidR="0074057E">
        <w:rPr>
          <w:rFonts w:eastAsia="Times New Roman"/>
          <w:szCs w:val="24"/>
          <w:lang w:val="en-US"/>
        </w:rPr>
        <w:t>отографски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приказ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скица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места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постављања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уцртаним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објектом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размери</w:t>
      </w:r>
      <w:r w:rsidR="0074057E" w:rsidRPr="0074057E">
        <w:rPr>
          <w:rFonts w:eastAsia="Times New Roman"/>
          <w:szCs w:val="24"/>
          <w:lang w:val="en-US"/>
        </w:rPr>
        <w:t xml:space="preserve"> 1:100 </w:t>
      </w:r>
      <w:r w:rsidR="0074057E">
        <w:rPr>
          <w:rFonts w:eastAsia="Times New Roman"/>
          <w:szCs w:val="24"/>
          <w:lang w:val="en-US"/>
        </w:rPr>
        <w:t>оверена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од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стране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лица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које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поседује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одговарајућу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лиценцу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зависности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од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коју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објекат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поставља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приказ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објекта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техничким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описом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фотографским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или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графичким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приказом</w:t>
      </w:r>
      <w:r w:rsidR="0074057E">
        <w:rPr>
          <w:rFonts w:eastAsia="Times New Roman"/>
          <w:szCs w:val="24"/>
        </w:rPr>
        <w:t>,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претходно оверени од стране</w:t>
      </w:r>
      <w:r>
        <w:rPr>
          <w:szCs w:val="24"/>
        </w:rPr>
        <w:t>:</w:t>
      </w:r>
    </w:p>
    <w:p w:rsidR="00161371" w:rsidRPr="00161371" w:rsidRDefault="00161371" w:rsidP="00161371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 w:rsidRPr="00161371">
        <w:rPr>
          <w:rFonts w:ascii="Times New Roman" w:hAnsi="Times New Roman" w:cs="Times New Roman"/>
          <w:sz w:val="24"/>
          <w:szCs w:val="24"/>
        </w:rPr>
        <w:t xml:space="preserve">-организационе јединице Градске управе града Београда надлежне за послове саобраћаја, када се објекат поставља на делу јавне саобраћајне површине, односно субјеката који управља другом површином на којој се објекат поставља и </w:t>
      </w:r>
    </w:p>
    <w:p w:rsidR="00AD4EE6" w:rsidRDefault="00161371" w:rsidP="00161371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 w:rsidRPr="00161371">
        <w:rPr>
          <w:rFonts w:ascii="Times New Roman" w:hAnsi="Times New Roman" w:cs="Times New Roman"/>
          <w:sz w:val="24"/>
          <w:szCs w:val="24"/>
        </w:rPr>
        <w:t xml:space="preserve">- организационе јединице Градске управе града Београда надлежне за послове урбанизма, односно надлежног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1371">
        <w:rPr>
          <w:rFonts w:ascii="Times New Roman" w:hAnsi="Times New Roman" w:cs="Times New Roman"/>
          <w:sz w:val="24"/>
          <w:szCs w:val="24"/>
        </w:rPr>
        <w:t>авода за заштиту културних добара када се објекат поставља испред зграде која је утврђена за културно добро, односно која ужива претходну заштиту или се налази у просторној културно-историјској целини, односно целини која ужива претходну заштиту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EE7" w:rsidRDefault="00730EE7" w:rsidP="00730EE7">
      <w:pPr>
        <w:autoSpaceDE w:val="0"/>
        <w:autoSpaceDN w:val="0"/>
        <w:adjustRightInd w:val="0"/>
        <w:ind w:left="0" w:firstLine="0"/>
        <w:rPr>
          <w:rFonts w:cs="Calibri"/>
          <w:szCs w:val="24"/>
        </w:rPr>
      </w:pPr>
      <w:r>
        <w:t xml:space="preserve">- </w:t>
      </w:r>
      <w:r w:rsidRPr="006A7E52">
        <w:rPr>
          <w:rFonts w:cs="Calibri"/>
          <w:szCs w:val="24"/>
        </w:rPr>
        <w:t>доказ о уплати административне таксе.</w:t>
      </w:r>
    </w:p>
    <w:p w:rsidR="00730EE7" w:rsidRPr="00730EE7" w:rsidRDefault="00730EE7" w:rsidP="00730EE7">
      <w:pPr>
        <w:autoSpaceDE w:val="0"/>
        <w:autoSpaceDN w:val="0"/>
        <w:adjustRightInd w:val="0"/>
        <w:ind w:left="0" w:firstLine="0"/>
        <w:rPr>
          <w:szCs w:val="24"/>
        </w:rPr>
      </w:pPr>
    </w:p>
    <w:p w:rsidR="00E50AD6" w:rsidRDefault="00E50AD6" w:rsidP="00161371">
      <w:pPr>
        <w:autoSpaceDE w:val="0"/>
        <w:autoSpaceDN w:val="0"/>
        <w:adjustRightInd w:val="0"/>
        <w:ind w:left="0" w:firstLine="0"/>
        <w:rPr>
          <w:szCs w:val="24"/>
        </w:rPr>
      </w:pPr>
      <w:r w:rsidRPr="003C20FD">
        <w:rPr>
          <w:b/>
          <w:color w:val="000000"/>
          <w:szCs w:val="24"/>
        </w:rPr>
        <w:t xml:space="preserve">Уз захтев за издавање одобрења за постављање </w:t>
      </w:r>
      <w:r w:rsidR="0074057E">
        <w:rPr>
          <w:rFonts w:eastAsia="Times New Roman"/>
          <w:b/>
          <w:szCs w:val="24"/>
        </w:rPr>
        <w:t>м</w:t>
      </w:r>
      <w:r w:rsidR="0074057E" w:rsidRPr="0074057E">
        <w:rPr>
          <w:rFonts w:eastAsia="Times New Roman"/>
          <w:b/>
          <w:szCs w:val="24"/>
          <w:lang w:val="en-US"/>
        </w:rPr>
        <w:t>онтажно демонтажн</w:t>
      </w:r>
      <w:r w:rsidR="0074057E" w:rsidRPr="0074057E">
        <w:rPr>
          <w:rFonts w:eastAsia="Times New Roman"/>
          <w:b/>
          <w:szCs w:val="24"/>
        </w:rPr>
        <w:t>ог</w:t>
      </w:r>
      <w:r w:rsidR="0074057E" w:rsidRPr="0074057E">
        <w:rPr>
          <w:rFonts w:eastAsia="Times New Roman"/>
          <w:b/>
          <w:szCs w:val="24"/>
          <w:lang w:val="en-US"/>
        </w:rPr>
        <w:t xml:space="preserve"> објект</w:t>
      </w:r>
      <w:r w:rsidR="0074057E">
        <w:rPr>
          <w:rFonts w:eastAsia="Times New Roman"/>
          <w:b/>
          <w:szCs w:val="24"/>
        </w:rPr>
        <w:t>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за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потребе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културних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спортских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других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манифестација</w:t>
      </w:r>
      <w:r w:rsidR="0074057E" w:rsidRPr="0074057E">
        <w:rPr>
          <w:rFonts w:eastAsia="Times New Roman"/>
          <w:szCs w:val="24"/>
          <w:lang w:val="en-US"/>
        </w:rPr>
        <w:t xml:space="preserve"> (</w:t>
      </w:r>
      <w:r w:rsidR="0074057E">
        <w:rPr>
          <w:rFonts w:eastAsia="Times New Roman"/>
          <w:szCs w:val="24"/>
          <w:lang w:val="en-US"/>
        </w:rPr>
        <w:t>трибине</w:t>
      </w:r>
      <w:r w:rsidR="0074057E" w:rsidRPr="0074057E">
        <w:rPr>
          <w:rFonts w:eastAsia="Times New Roman"/>
          <w:szCs w:val="24"/>
          <w:lang w:val="en-US"/>
        </w:rPr>
        <w:t xml:space="preserve">, </w:t>
      </w:r>
      <w:r w:rsidR="0074057E">
        <w:rPr>
          <w:rFonts w:eastAsia="Times New Roman"/>
          <w:szCs w:val="24"/>
          <w:lang w:val="en-US"/>
        </w:rPr>
        <w:t>позорнице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слично)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делу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намене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и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површине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у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јавном</w:t>
      </w:r>
      <w:r w:rsidR="0074057E" w:rsidRPr="0074057E">
        <w:rPr>
          <w:rFonts w:eastAsia="Times New Roman"/>
          <w:szCs w:val="24"/>
          <w:lang w:val="en-US"/>
        </w:rPr>
        <w:t xml:space="preserve"> </w:t>
      </w:r>
      <w:r w:rsidR="0074057E">
        <w:rPr>
          <w:rFonts w:eastAsia="Times New Roman"/>
          <w:szCs w:val="24"/>
          <w:lang w:val="en-US"/>
        </w:rPr>
        <w:t>коришћењу</w:t>
      </w:r>
      <w:r>
        <w:rPr>
          <w:szCs w:val="24"/>
        </w:rPr>
        <w:t xml:space="preserve"> прилаже се:</w:t>
      </w:r>
    </w:p>
    <w:p w:rsidR="00E50AD6" w:rsidRDefault="00E50AD6" w:rsidP="00161371">
      <w:pPr>
        <w:autoSpaceDE w:val="0"/>
        <w:autoSpaceDN w:val="0"/>
        <w:adjustRightInd w:val="0"/>
        <w:ind w:left="0" w:firstLine="0"/>
        <w:rPr>
          <w:szCs w:val="24"/>
        </w:rPr>
      </w:pPr>
    </w:p>
    <w:p w:rsidR="0074057E" w:rsidRDefault="00161371" w:rsidP="00161371">
      <w:pPr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Ф</w:t>
      </w:r>
      <w:r w:rsidR="0074057E">
        <w:rPr>
          <w:szCs w:val="24"/>
        </w:rPr>
        <w:t>отографски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приказ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и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скица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места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постављања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са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уцртаним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објектом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у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размери</w:t>
      </w:r>
      <w:r w:rsidR="0074057E" w:rsidRPr="0074057E">
        <w:rPr>
          <w:szCs w:val="24"/>
        </w:rPr>
        <w:t xml:space="preserve"> 1:100, </w:t>
      </w:r>
      <w:r w:rsidR="0074057E">
        <w:rPr>
          <w:szCs w:val="24"/>
        </w:rPr>
        <w:t>техничка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документација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објекта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припремљена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и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оверена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од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стране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лица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које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поседује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одговарајућу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лиценцу, претходно оверени од стране</w:t>
      </w:r>
      <w:r>
        <w:rPr>
          <w:szCs w:val="24"/>
        </w:rPr>
        <w:t>:</w:t>
      </w:r>
    </w:p>
    <w:p w:rsidR="00161371" w:rsidRPr="0074057E" w:rsidRDefault="00161371" w:rsidP="00161371">
      <w:pPr>
        <w:autoSpaceDE w:val="0"/>
        <w:autoSpaceDN w:val="0"/>
        <w:adjustRightInd w:val="0"/>
        <w:ind w:left="0" w:firstLine="0"/>
        <w:rPr>
          <w:szCs w:val="24"/>
        </w:rPr>
      </w:pPr>
    </w:p>
    <w:p w:rsidR="0074057E" w:rsidRDefault="00161371" w:rsidP="00161371">
      <w:pPr>
        <w:autoSpaceDE w:val="0"/>
        <w:autoSpaceDN w:val="0"/>
        <w:adjustRightInd w:val="0"/>
        <w:ind w:left="0" w:firstLine="0"/>
        <w:rPr>
          <w:szCs w:val="24"/>
        </w:rPr>
      </w:pPr>
      <w:r>
        <w:t>-</w:t>
      </w:r>
      <w:r w:rsidR="0074057E">
        <w:rPr>
          <w:szCs w:val="24"/>
        </w:rPr>
        <w:t xml:space="preserve"> организационе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јединице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Градске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управе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града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Београда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надлежне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за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послове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саобраћаја, када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се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објекат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поставља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на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делу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јавне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саобраћајне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површине</w:t>
      </w:r>
      <w:r w:rsidR="0074057E" w:rsidRPr="0074057E">
        <w:rPr>
          <w:szCs w:val="24"/>
        </w:rPr>
        <w:t xml:space="preserve"> (</w:t>
      </w:r>
      <w:r w:rsidR="0074057E">
        <w:rPr>
          <w:szCs w:val="24"/>
        </w:rPr>
        <w:t>тротоар</w:t>
      </w:r>
      <w:r w:rsidR="0074057E" w:rsidRPr="0074057E">
        <w:rPr>
          <w:szCs w:val="24"/>
        </w:rPr>
        <w:t xml:space="preserve">, </w:t>
      </w:r>
      <w:r w:rsidR="0074057E">
        <w:rPr>
          <w:szCs w:val="24"/>
        </w:rPr>
        <w:t>трг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и</w:t>
      </w:r>
      <w:r w:rsidR="0074057E" w:rsidRPr="0074057E">
        <w:rPr>
          <w:szCs w:val="24"/>
        </w:rPr>
        <w:t xml:space="preserve"> </w:t>
      </w:r>
      <w:r w:rsidR="0074057E">
        <w:rPr>
          <w:szCs w:val="24"/>
        </w:rPr>
        <w:t>др</w:t>
      </w:r>
      <w:r w:rsidR="0074057E" w:rsidRPr="0074057E">
        <w:rPr>
          <w:szCs w:val="24"/>
        </w:rPr>
        <w:t xml:space="preserve">.); </w:t>
      </w:r>
    </w:p>
    <w:p w:rsidR="0074057E" w:rsidRDefault="0074057E" w:rsidP="00161371">
      <w:pPr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- организационе</w:t>
      </w:r>
      <w:r w:rsidRPr="0074057E">
        <w:rPr>
          <w:szCs w:val="24"/>
        </w:rPr>
        <w:t xml:space="preserve"> </w:t>
      </w:r>
      <w:r>
        <w:rPr>
          <w:szCs w:val="24"/>
        </w:rPr>
        <w:t>јединице</w:t>
      </w:r>
      <w:r w:rsidRPr="0074057E">
        <w:rPr>
          <w:szCs w:val="24"/>
        </w:rPr>
        <w:t xml:space="preserve"> </w:t>
      </w:r>
      <w:r>
        <w:rPr>
          <w:szCs w:val="24"/>
        </w:rPr>
        <w:t>Градске</w:t>
      </w:r>
      <w:r w:rsidRPr="0074057E">
        <w:rPr>
          <w:szCs w:val="24"/>
        </w:rPr>
        <w:t xml:space="preserve"> </w:t>
      </w:r>
      <w:r>
        <w:rPr>
          <w:szCs w:val="24"/>
        </w:rPr>
        <w:t>управе</w:t>
      </w:r>
      <w:r w:rsidRPr="0074057E">
        <w:rPr>
          <w:szCs w:val="24"/>
        </w:rPr>
        <w:t xml:space="preserve"> </w:t>
      </w:r>
      <w:r>
        <w:rPr>
          <w:szCs w:val="24"/>
        </w:rPr>
        <w:t>града</w:t>
      </w:r>
      <w:r w:rsidRPr="0074057E">
        <w:rPr>
          <w:szCs w:val="24"/>
        </w:rPr>
        <w:t xml:space="preserve"> </w:t>
      </w:r>
      <w:r>
        <w:rPr>
          <w:szCs w:val="24"/>
        </w:rPr>
        <w:t>Београда</w:t>
      </w:r>
      <w:r w:rsidRPr="0074057E">
        <w:rPr>
          <w:szCs w:val="24"/>
        </w:rPr>
        <w:t xml:space="preserve"> </w:t>
      </w:r>
      <w:r>
        <w:rPr>
          <w:szCs w:val="24"/>
        </w:rPr>
        <w:t>надлежне</w:t>
      </w:r>
      <w:r w:rsidRPr="0074057E">
        <w:rPr>
          <w:szCs w:val="24"/>
        </w:rPr>
        <w:t xml:space="preserve"> </w:t>
      </w:r>
      <w:r>
        <w:rPr>
          <w:szCs w:val="24"/>
        </w:rPr>
        <w:t>за</w:t>
      </w:r>
      <w:r w:rsidRPr="0074057E">
        <w:rPr>
          <w:szCs w:val="24"/>
        </w:rPr>
        <w:t xml:space="preserve"> </w:t>
      </w:r>
      <w:r>
        <w:rPr>
          <w:szCs w:val="24"/>
        </w:rPr>
        <w:t>послове</w:t>
      </w:r>
      <w:r w:rsidRPr="0074057E">
        <w:rPr>
          <w:szCs w:val="24"/>
        </w:rPr>
        <w:t xml:space="preserve"> </w:t>
      </w:r>
      <w:r>
        <w:rPr>
          <w:szCs w:val="24"/>
        </w:rPr>
        <w:t>урбанизма</w:t>
      </w:r>
      <w:r w:rsidRPr="0074057E">
        <w:rPr>
          <w:szCs w:val="24"/>
        </w:rPr>
        <w:t xml:space="preserve">, </w:t>
      </w:r>
      <w:r>
        <w:rPr>
          <w:szCs w:val="24"/>
        </w:rPr>
        <w:t>односно</w:t>
      </w:r>
      <w:r w:rsidRPr="0074057E">
        <w:rPr>
          <w:szCs w:val="24"/>
        </w:rPr>
        <w:t xml:space="preserve"> </w:t>
      </w:r>
      <w:r>
        <w:rPr>
          <w:szCs w:val="24"/>
        </w:rPr>
        <w:t>надлежног</w:t>
      </w:r>
      <w:r w:rsidRPr="0074057E">
        <w:rPr>
          <w:szCs w:val="24"/>
        </w:rPr>
        <w:t xml:space="preserve"> </w:t>
      </w:r>
      <w:r>
        <w:rPr>
          <w:szCs w:val="24"/>
        </w:rPr>
        <w:t>Завода</w:t>
      </w:r>
      <w:r w:rsidRPr="0074057E">
        <w:rPr>
          <w:szCs w:val="24"/>
        </w:rPr>
        <w:t xml:space="preserve"> </w:t>
      </w:r>
      <w:r>
        <w:rPr>
          <w:szCs w:val="24"/>
        </w:rPr>
        <w:t>за</w:t>
      </w:r>
      <w:r w:rsidRPr="0074057E">
        <w:rPr>
          <w:szCs w:val="24"/>
        </w:rPr>
        <w:t xml:space="preserve"> </w:t>
      </w:r>
      <w:r>
        <w:rPr>
          <w:szCs w:val="24"/>
        </w:rPr>
        <w:t>заштиту</w:t>
      </w:r>
      <w:r w:rsidRPr="0074057E">
        <w:rPr>
          <w:szCs w:val="24"/>
        </w:rPr>
        <w:t xml:space="preserve"> </w:t>
      </w:r>
      <w:r>
        <w:rPr>
          <w:szCs w:val="24"/>
        </w:rPr>
        <w:t>културних</w:t>
      </w:r>
      <w:r w:rsidRPr="0074057E">
        <w:rPr>
          <w:szCs w:val="24"/>
        </w:rPr>
        <w:t xml:space="preserve"> </w:t>
      </w:r>
      <w:r>
        <w:rPr>
          <w:szCs w:val="24"/>
        </w:rPr>
        <w:t>добара</w:t>
      </w:r>
      <w:r w:rsidRPr="0074057E">
        <w:rPr>
          <w:szCs w:val="24"/>
        </w:rPr>
        <w:t xml:space="preserve"> </w:t>
      </w:r>
      <w:r>
        <w:rPr>
          <w:szCs w:val="24"/>
        </w:rPr>
        <w:t>када</w:t>
      </w:r>
      <w:r w:rsidRPr="0074057E">
        <w:rPr>
          <w:szCs w:val="24"/>
        </w:rPr>
        <w:t xml:space="preserve"> </w:t>
      </w:r>
      <w:r>
        <w:rPr>
          <w:szCs w:val="24"/>
        </w:rPr>
        <w:t>се</w:t>
      </w:r>
      <w:r w:rsidRPr="0074057E">
        <w:rPr>
          <w:szCs w:val="24"/>
        </w:rPr>
        <w:t xml:space="preserve"> </w:t>
      </w:r>
      <w:r>
        <w:rPr>
          <w:szCs w:val="24"/>
        </w:rPr>
        <w:t>објекат</w:t>
      </w:r>
      <w:r w:rsidRPr="0074057E">
        <w:rPr>
          <w:szCs w:val="24"/>
        </w:rPr>
        <w:t xml:space="preserve"> </w:t>
      </w:r>
      <w:r>
        <w:rPr>
          <w:szCs w:val="24"/>
        </w:rPr>
        <w:t>поставља</w:t>
      </w:r>
      <w:r w:rsidRPr="0074057E">
        <w:rPr>
          <w:szCs w:val="24"/>
        </w:rPr>
        <w:t xml:space="preserve"> </w:t>
      </w:r>
      <w:r>
        <w:rPr>
          <w:szCs w:val="24"/>
        </w:rPr>
        <w:t>испред</w:t>
      </w:r>
      <w:r w:rsidRPr="0074057E">
        <w:rPr>
          <w:szCs w:val="24"/>
        </w:rPr>
        <w:t xml:space="preserve"> </w:t>
      </w:r>
      <w:r>
        <w:rPr>
          <w:szCs w:val="24"/>
        </w:rPr>
        <w:t>зграде</w:t>
      </w:r>
      <w:r w:rsidRPr="0074057E">
        <w:rPr>
          <w:szCs w:val="24"/>
        </w:rPr>
        <w:t xml:space="preserve"> </w:t>
      </w:r>
      <w:r>
        <w:rPr>
          <w:szCs w:val="24"/>
        </w:rPr>
        <w:t>која</w:t>
      </w:r>
      <w:r w:rsidRPr="0074057E">
        <w:rPr>
          <w:szCs w:val="24"/>
        </w:rPr>
        <w:t xml:space="preserve"> </w:t>
      </w:r>
      <w:r>
        <w:rPr>
          <w:szCs w:val="24"/>
        </w:rPr>
        <w:t>је</w:t>
      </w:r>
      <w:r w:rsidRPr="0074057E">
        <w:rPr>
          <w:szCs w:val="24"/>
        </w:rPr>
        <w:t xml:space="preserve"> </w:t>
      </w:r>
      <w:r>
        <w:rPr>
          <w:szCs w:val="24"/>
        </w:rPr>
        <w:t>утврђена</w:t>
      </w:r>
      <w:r w:rsidRPr="0074057E">
        <w:rPr>
          <w:szCs w:val="24"/>
        </w:rPr>
        <w:t xml:space="preserve"> </w:t>
      </w:r>
      <w:r>
        <w:rPr>
          <w:szCs w:val="24"/>
        </w:rPr>
        <w:t>за</w:t>
      </w:r>
      <w:r w:rsidRPr="0074057E">
        <w:rPr>
          <w:szCs w:val="24"/>
        </w:rPr>
        <w:t xml:space="preserve"> </w:t>
      </w:r>
      <w:r>
        <w:rPr>
          <w:szCs w:val="24"/>
        </w:rPr>
        <w:t>културно</w:t>
      </w:r>
      <w:r w:rsidRPr="0074057E">
        <w:rPr>
          <w:szCs w:val="24"/>
        </w:rPr>
        <w:t xml:space="preserve"> </w:t>
      </w:r>
      <w:r>
        <w:rPr>
          <w:szCs w:val="24"/>
        </w:rPr>
        <w:t>добро</w:t>
      </w:r>
      <w:r w:rsidRPr="0074057E">
        <w:rPr>
          <w:szCs w:val="24"/>
        </w:rPr>
        <w:t xml:space="preserve">, </w:t>
      </w:r>
      <w:r>
        <w:rPr>
          <w:szCs w:val="24"/>
        </w:rPr>
        <w:t>односно</w:t>
      </w:r>
      <w:r w:rsidRPr="0074057E">
        <w:rPr>
          <w:szCs w:val="24"/>
        </w:rPr>
        <w:t xml:space="preserve"> </w:t>
      </w:r>
      <w:r>
        <w:rPr>
          <w:szCs w:val="24"/>
        </w:rPr>
        <w:t>која</w:t>
      </w:r>
      <w:r w:rsidRPr="0074057E">
        <w:rPr>
          <w:szCs w:val="24"/>
        </w:rPr>
        <w:t xml:space="preserve"> </w:t>
      </w:r>
      <w:r>
        <w:rPr>
          <w:szCs w:val="24"/>
        </w:rPr>
        <w:t>ужива</w:t>
      </w:r>
      <w:r w:rsidRPr="0074057E">
        <w:rPr>
          <w:szCs w:val="24"/>
        </w:rPr>
        <w:t xml:space="preserve"> </w:t>
      </w:r>
      <w:r>
        <w:rPr>
          <w:szCs w:val="24"/>
        </w:rPr>
        <w:t>претходну</w:t>
      </w:r>
      <w:r w:rsidRPr="0074057E">
        <w:rPr>
          <w:szCs w:val="24"/>
        </w:rPr>
        <w:t xml:space="preserve"> </w:t>
      </w:r>
      <w:r>
        <w:rPr>
          <w:szCs w:val="24"/>
        </w:rPr>
        <w:t>заштиту</w:t>
      </w:r>
      <w:r w:rsidRPr="0074057E">
        <w:rPr>
          <w:szCs w:val="24"/>
        </w:rPr>
        <w:t xml:space="preserve"> </w:t>
      </w:r>
      <w:r>
        <w:rPr>
          <w:szCs w:val="24"/>
        </w:rPr>
        <w:t>или</w:t>
      </w:r>
      <w:r w:rsidRPr="0074057E">
        <w:rPr>
          <w:szCs w:val="24"/>
        </w:rPr>
        <w:t xml:space="preserve"> </w:t>
      </w:r>
      <w:r>
        <w:rPr>
          <w:szCs w:val="24"/>
        </w:rPr>
        <w:t>се</w:t>
      </w:r>
      <w:r w:rsidRPr="0074057E">
        <w:rPr>
          <w:szCs w:val="24"/>
        </w:rPr>
        <w:t xml:space="preserve"> </w:t>
      </w:r>
      <w:r>
        <w:rPr>
          <w:szCs w:val="24"/>
        </w:rPr>
        <w:t>налази</w:t>
      </w:r>
      <w:r w:rsidRPr="0074057E">
        <w:rPr>
          <w:szCs w:val="24"/>
        </w:rPr>
        <w:t xml:space="preserve"> </w:t>
      </w:r>
      <w:r>
        <w:rPr>
          <w:szCs w:val="24"/>
        </w:rPr>
        <w:t>у</w:t>
      </w:r>
      <w:r w:rsidRPr="0074057E">
        <w:rPr>
          <w:szCs w:val="24"/>
        </w:rPr>
        <w:t xml:space="preserve"> </w:t>
      </w:r>
      <w:r>
        <w:rPr>
          <w:szCs w:val="24"/>
        </w:rPr>
        <w:t>просторној</w:t>
      </w:r>
      <w:r w:rsidRPr="0074057E">
        <w:rPr>
          <w:szCs w:val="24"/>
        </w:rPr>
        <w:t xml:space="preserve"> </w:t>
      </w:r>
      <w:r>
        <w:rPr>
          <w:szCs w:val="24"/>
        </w:rPr>
        <w:t>културно</w:t>
      </w:r>
      <w:r w:rsidRPr="0074057E">
        <w:rPr>
          <w:szCs w:val="24"/>
        </w:rPr>
        <w:t>-</w:t>
      </w:r>
      <w:r>
        <w:rPr>
          <w:szCs w:val="24"/>
        </w:rPr>
        <w:t>историјској</w:t>
      </w:r>
      <w:r w:rsidRPr="0074057E">
        <w:rPr>
          <w:szCs w:val="24"/>
        </w:rPr>
        <w:t xml:space="preserve"> </w:t>
      </w:r>
      <w:r>
        <w:rPr>
          <w:szCs w:val="24"/>
        </w:rPr>
        <w:t>целини</w:t>
      </w:r>
      <w:r w:rsidRPr="0074057E">
        <w:rPr>
          <w:szCs w:val="24"/>
        </w:rPr>
        <w:t xml:space="preserve">, </w:t>
      </w:r>
      <w:r>
        <w:rPr>
          <w:szCs w:val="24"/>
        </w:rPr>
        <w:t>односно</w:t>
      </w:r>
      <w:r w:rsidRPr="0074057E">
        <w:rPr>
          <w:szCs w:val="24"/>
        </w:rPr>
        <w:t xml:space="preserve"> </w:t>
      </w:r>
      <w:r>
        <w:rPr>
          <w:szCs w:val="24"/>
        </w:rPr>
        <w:t>целини</w:t>
      </w:r>
      <w:r w:rsidRPr="0074057E">
        <w:rPr>
          <w:szCs w:val="24"/>
        </w:rPr>
        <w:t xml:space="preserve"> </w:t>
      </w:r>
      <w:r>
        <w:rPr>
          <w:szCs w:val="24"/>
        </w:rPr>
        <w:t>која</w:t>
      </w:r>
      <w:r w:rsidRPr="0074057E">
        <w:rPr>
          <w:szCs w:val="24"/>
        </w:rPr>
        <w:t xml:space="preserve"> </w:t>
      </w:r>
      <w:r>
        <w:rPr>
          <w:szCs w:val="24"/>
        </w:rPr>
        <w:t>ужива</w:t>
      </w:r>
      <w:r w:rsidRPr="0074057E">
        <w:rPr>
          <w:szCs w:val="24"/>
        </w:rPr>
        <w:t xml:space="preserve"> </w:t>
      </w:r>
      <w:r>
        <w:rPr>
          <w:szCs w:val="24"/>
        </w:rPr>
        <w:t>претходну</w:t>
      </w:r>
      <w:r w:rsidRPr="0074057E">
        <w:rPr>
          <w:szCs w:val="24"/>
        </w:rPr>
        <w:t xml:space="preserve"> </w:t>
      </w:r>
      <w:r>
        <w:rPr>
          <w:szCs w:val="24"/>
        </w:rPr>
        <w:t>заштиту</w:t>
      </w:r>
      <w:r w:rsidRPr="0074057E">
        <w:rPr>
          <w:szCs w:val="24"/>
        </w:rPr>
        <w:t xml:space="preserve">; </w:t>
      </w:r>
    </w:p>
    <w:p w:rsidR="0074057E" w:rsidRDefault="0074057E" w:rsidP="00161371">
      <w:pPr>
        <w:autoSpaceDE w:val="0"/>
        <w:autoSpaceDN w:val="0"/>
        <w:adjustRightInd w:val="0"/>
        <w:ind w:left="0" w:firstLine="0"/>
        <w:rPr>
          <w:szCs w:val="24"/>
        </w:rPr>
      </w:pPr>
      <w:r w:rsidRPr="0074057E">
        <w:rPr>
          <w:szCs w:val="24"/>
        </w:rPr>
        <w:t xml:space="preserve">- </w:t>
      </w:r>
      <w:r>
        <w:rPr>
          <w:szCs w:val="24"/>
        </w:rPr>
        <w:t>сагласност субјекта</w:t>
      </w:r>
      <w:r w:rsidRPr="0074057E">
        <w:rPr>
          <w:szCs w:val="24"/>
        </w:rPr>
        <w:t xml:space="preserve"> </w:t>
      </w:r>
      <w:r>
        <w:rPr>
          <w:szCs w:val="24"/>
        </w:rPr>
        <w:t>који</w:t>
      </w:r>
      <w:r w:rsidRPr="0074057E">
        <w:rPr>
          <w:szCs w:val="24"/>
        </w:rPr>
        <w:t xml:space="preserve"> </w:t>
      </w:r>
      <w:r>
        <w:rPr>
          <w:szCs w:val="24"/>
        </w:rPr>
        <w:t>управља</w:t>
      </w:r>
      <w:r w:rsidRPr="0074057E">
        <w:rPr>
          <w:szCs w:val="24"/>
        </w:rPr>
        <w:t xml:space="preserve"> </w:t>
      </w:r>
      <w:r>
        <w:rPr>
          <w:szCs w:val="24"/>
        </w:rPr>
        <w:t>јавном</w:t>
      </w:r>
      <w:r w:rsidRPr="0074057E">
        <w:rPr>
          <w:szCs w:val="24"/>
        </w:rPr>
        <w:t xml:space="preserve"> </w:t>
      </w:r>
      <w:r>
        <w:rPr>
          <w:szCs w:val="24"/>
        </w:rPr>
        <w:t>зеленом</w:t>
      </w:r>
      <w:r w:rsidRPr="0074057E">
        <w:rPr>
          <w:szCs w:val="24"/>
        </w:rPr>
        <w:t xml:space="preserve"> </w:t>
      </w:r>
      <w:r>
        <w:rPr>
          <w:szCs w:val="24"/>
        </w:rPr>
        <w:t>површином</w:t>
      </w:r>
      <w:r w:rsidRPr="0074057E">
        <w:rPr>
          <w:szCs w:val="24"/>
        </w:rPr>
        <w:t xml:space="preserve"> </w:t>
      </w:r>
      <w:r>
        <w:rPr>
          <w:szCs w:val="24"/>
        </w:rPr>
        <w:t>на</w:t>
      </w:r>
      <w:r w:rsidRPr="0074057E">
        <w:rPr>
          <w:szCs w:val="24"/>
        </w:rPr>
        <w:t xml:space="preserve"> </w:t>
      </w:r>
      <w:r>
        <w:rPr>
          <w:szCs w:val="24"/>
        </w:rPr>
        <w:t>коју</w:t>
      </w:r>
      <w:r w:rsidRPr="0074057E">
        <w:rPr>
          <w:szCs w:val="24"/>
        </w:rPr>
        <w:t xml:space="preserve"> </w:t>
      </w:r>
      <w:r>
        <w:rPr>
          <w:szCs w:val="24"/>
        </w:rPr>
        <w:t>се</w:t>
      </w:r>
      <w:r w:rsidRPr="0074057E">
        <w:rPr>
          <w:szCs w:val="24"/>
        </w:rPr>
        <w:t xml:space="preserve"> </w:t>
      </w:r>
      <w:r>
        <w:rPr>
          <w:szCs w:val="24"/>
        </w:rPr>
        <w:t>објекат</w:t>
      </w:r>
      <w:r w:rsidRPr="0074057E">
        <w:rPr>
          <w:szCs w:val="24"/>
        </w:rPr>
        <w:t xml:space="preserve"> </w:t>
      </w:r>
      <w:r>
        <w:rPr>
          <w:szCs w:val="24"/>
        </w:rPr>
        <w:t>поставља</w:t>
      </w:r>
      <w:r w:rsidRPr="0074057E">
        <w:rPr>
          <w:szCs w:val="24"/>
        </w:rPr>
        <w:t xml:space="preserve">. </w:t>
      </w:r>
    </w:p>
    <w:p w:rsidR="00161371" w:rsidRPr="00161371" w:rsidRDefault="00161371" w:rsidP="00161371">
      <w:pPr>
        <w:autoSpaceDE w:val="0"/>
        <w:autoSpaceDN w:val="0"/>
        <w:adjustRightInd w:val="0"/>
        <w:ind w:left="0" w:firstLine="0"/>
        <w:rPr>
          <w:szCs w:val="24"/>
        </w:rPr>
      </w:pPr>
    </w:p>
    <w:p w:rsidR="0074057E" w:rsidRPr="006A7E52" w:rsidRDefault="0074057E" w:rsidP="00161371">
      <w:pPr>
        <w:autoSpaceDE w:val="0"/>
        <w:autoSpaceDN w:val="0"/>
        <w:adjustRightInd w:val="0"/>
        <w:ind w:left="0" w:firstLine="0"/>
        <w:rPr>
          <w:szCs w:val="24"/>
        </w:rPr>
      </w:pPr>
      <w:r>
        <w:t xml:space="preserve">- </w:t>
      </w:r>
      <w:r w:rsidRPr="006A7E52">
        <w:rPr>
          <w:rFonts w:cs="Calibri"/>
          <w:szCs w:val="24"/>
        </w:rPr>
        <w:t>доказ о уплати административне таксе.</w:t>
      </w:r>
    </w:p>
    <w:p w:rsidR="003C20FD" w:rsidRDefault="003C20FD" w:rsidP="00161371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3C20FD" w:rsidRDefault="003C20FD" w:rsidP="00161371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AD4EE6" w:rsidRPr="006A7E52" w:rsidRDefault="003C20FD" w:rsidP="00161371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sr-Cyrl-CS"/>
        </w:rPr>
      </w:pPr>
      <w:r>
        <w:rPr>
          <w:b/>
          <w:color w:val="000000"/>
          <w:szCs w:val="24"/>
          <w:lang w:val="en-US"/>
        </w:rPr>
        <w:t>3</w:t>
      </w:r>
      <w:r w:rsidR="00AD4EE6" w:rsidRPr="006A7E52">
        <w:rPr>
          <w:b/>
          <w:color w:val="000000"/>
          <w:szCs w:val="24"/>
          <w:lang w:val="en-US"/>
        </w:rPr>
        <w:t xml:space="preserve">.    </w:t>
      </w:r>
      <w:r w:rsidR="00AD4EE6" w:rsidRPr="006A7E52">
        <w:rPr>
          <w:b/>
          <w:color w:val="000000"/>
          <w:szCs w:val="24"/>
          <w:lang w:val="sr-Cyrl-CS"/>
        </w:rPr>
        <w:t>АДМИНИСТРАТИВНА ТАКСА</w:t>
      </w:r>
    </w:p>
    <w:p w:rsidR="00AD4EE6" w:rsidRPr="008B110B" w:rsidRDefault="00AD4EE6" w:rsidP="00161371">
      <w:pPr>
        <w:autoSpaceDE w:val="0"/>
        <w:autoSpaceDN w:val="0"/>
        <w:adjustRightInd w:val="0"/>
        <w:ind w:left="851" w:firstLine="0"/>
        <w:rPr>
          <w:szCs w:val="24"/>
          <w:lang w:val="sr-Cyrl-CS"/>
        </w:rPr>
      </w:pPr>
      <w:r w:rsidRPr="008B110B">
        <w:rPr>
          <w:szCs w:val="24"/>
        </w:rPr>
        <w:t>-</w:t>
      </w:r>
      <w:r w:rsidRPr="008B110B">
        <w:rPr>
          <w:szCs w:val="24"/>
          <w:lang w:val="en-US"/>
        </w:rPr>
        <w:t xml:space="preserve"> </w:t>
      </w:r>
      <w:r w:rsidRPr="008B110B">
        <w:rPr>
          <w:szCs w:val="24"/>
          <w:lang w:val="sr-Cyrl-CS"/>
        </w:rPr>
        <w:t>општинск</w:t>
      </w:r>
      <w:r w:rsidR="00EC5B76">
        <w:rPr>
          <w:szCs w:val="24"/>
          <w:lang w:val="sr-Cyrl-CS"/>
        </w:rPr>
        <w:t>а</w:t>
      </w:r>
      <w:r w:rsidRPr="008B110B">
        <w:rPr>
          <w:szCs w:val="24"/>
          <w:lang w:val="sr-Cyrl-CS"/>
        </w:rPr>
        <w:t xml:space="preserve"> </w:t>
      </w:r>
      <w:r w:rsidRPr="008B110B">
        <w:rPr>
          <w:szCs w:val="24"/>
          <w:lang w:val="en-US"/>
        </w:rPr>
        <w:t>административн</w:t>
      </w:r>
      <w:r w:rsidR="00EC5B76">
        <w:rPr>
          <w:szCs w:val="24"/>
        </w:rPr>
        <w:t>а</w:t>
      </w:r>
      <w:r w:rsidRPr="008B110B">
        <w:rPr>
          <w:szCs w:val="24"/>
          <w:lang w:val="en-US"/>
        </w:rPr>
        <w:t xml:space="preserve"> такс</w:t>
      </w:r>
      <w:r w:rsidR="00EC5B76">
        <w:rPr>
          <w:szCs w:val="24"/>
        </w:rPr>
        <w:t>а</w:t>
      </w:r>
      <w:r w:rsidRPr="008B110B">
        <w:rPr>
          <w:szCs w:val="24"/>
          <w:lang w:val="en-US"/>
        </w:rPr>
        <w:t xml:space="preserve"> </w:t>
      </w:r>
      <w:r w:rsidRPr="008B110B">
        <w:rPr>
          <w:szCs w:val="24"/>
          <w:lang w:val="sr-Cyrl-CS"/>
        </w:rPr>
        <w:t>за захтев у износу од 3</w:t>
      </w:r>
      <w:r w:rsidR="007E5FB6">
        <w:rPr>
          <w:szCs w:val="24"/>
        </w:rPr>
        <w:t>94</w:t>
      </w:r>
      <w:r w:rsidRPr="008B110B">
        <w:rPr>
          <w:szCs w:val="24"/>
          <w:lang w:val="sr-Cyrl-CS"/>
        </w:rPr>
        <w:t>,00 динара на рачун број 840-742251843-73, модел 97  позив на број</w:t>
      </w:r>
      <w:r w:rsidR="00BD4A4A">
        <w:rPr>
          <w:szCs w:val="24"/>
          <w:lang w:val="en-US"/>
        </w:rPr>
        <w:t xml:space="preserve"> </w:t>
      </w:r>
      <w:r w:rsidR="00BD4A4A">
        <w:rPr>
          <w:szCs w:val="24"/>
        </w:rPr>
        <w:t>2202004401</w:t>
      </w:r>
      <w:r w:rsidRPr="008B110B">
        <w:rPr>
          <w:szCs w:val="24"/>
          <w:lang w:val="sr-Cyrl-CS"/>
        </w:rPr>
        <w:t xml:space="preserve">, прималац: Буџет градске општине Врачар </w:t>
      </w:r>
    </w:p>
    <w:p w:rsidR="00AD4EE6" w:rsidRPr="00CC1885" w:rsidRDefault="00AD4EE6" w:rsidP="00BD4A4A">
      <w:pPr>
        <w:ind w:left="851" w:firstLine="0"/>
        <w:rPr>
          <w:rFonts w:eastAsia="Times New Roman"/>
          <w:szCs w:val="24"/>
          <w:lang w:val="en-US"/>
        </w:rPr>
      </w:pPr>
      <w:r w:rsidRPr="008B110B">
        <w:rPr>
          <w:szCs w:val="24"/>
        </w:rPr>
        <w:t>- п</w:t>
      </w:r>
      <w:r w:rsidRPr="008B110B">
        <w:rPr>
          <w:szCs w:val="24"/>
          <w:lang w:val="en-US"/>
        </w:rPr>
        <w:t xml:space="preserve">риликом преузимања решења, </w:t>
      </w:r>
      <w:r w:rsidRPr="008B110B">
        <w:rPr>
          <w:szCs w:val="24"/>
          <w:lang w:val="sr-Cyrl-CS"/>
        </w:rPr>
        <w:t xml:space="preserve">уплаћује се општинска административна </w:t>
      </w:r>
      <w:r w:rsidRPr="008B110B">
        <w:rPr>
          <w:szCs w:val="24"/>
          <w:lang w:val="en-US"/>
        </w:rPr>
        <w:t>такс</w:t>
      </w:r>
      <w:r w:rsidRPr="008B110B">
        <w:rPr>
          <w:szCs w:val="24"/>
          <w:lang w:val="sr-Cyrl-CS"/>
        </w:rPr>
        <w:t>а</w:t>
      </w:r>
      <w:r w:rsidRPr="008B110B">
        <w:rPr>
          <w:szCs w:val="24"/>
          <w:lang w:val="en-US"/>
        </w:rPr>
        <w:t xml:space="preserve"> за издавање решења</w:t>
      </w:r>
      <w:r w:rsidRPr="008B110B">
        <w:rPr>
          <w:szCs w:val="24"/>
          <w:lang w:val="sr-Cyrl-CS"/>
        </w:rPr>
        <w:t xml:space="preserve"> </w:t>
      </w:r>
      <w:r w:rsidRPr="008B110B">
        <w:rPr>
          <w:szCs w:val="24"/>
        </w:rPr>
        <w:t xml:space="preserve">за постављање </w:t>
      </w:r>
      <w:r w:rsidR="00CC1885">
        <w:rPr>
          <w:szCs w:val="24"/>
        </w:rPr>
        <w:t xml:space="preserve">привременог објекта </w:t>
      </w:r>
      <w:r w:rsidRPr="008B110B">
        <w:rPr>
          <w:szCs w:val="24"/>
          <w:lang w:val="sr-Cyrl-CS"/>
        </w:rPr>
        <w:t xml:space="preserve">у износу од </w:t>
      </w:r>
      <w:r w:rsidR="00915264">
        <w:rPr>
          <w:rFonts w:eastAsia="Times New Roman"/>
          <w:szCs w:val="24"/>
        </w:rPr>
        <w:t>10</w:t>
      </w:r>
      <w:r w:rsidR="00460810">
        <w:rPr>
          <w:rFonts w:eastAsia="Times New Roman"/>
          <w:szCs w:val="24"/>
          <w:lang w:val="en-US"/>
        </w:rPr>
        <w:t>.</w:t>
      </w:r>
      <w:r w:rsidR="00460810">
        <w:rPr>
          <w:rFonts w:eastAsia="Times New Roman"/>
          <w:szCs w:val="24"/>
        </w:rPr>
        <w:t>158</w:t>
      </w:r>
      <w:r w:rsidR="00E50AD6">
        <w:t>,00 динара</w:t>
      </w:r>
      <w:r w:rsidRPr="008B110B">
        <w:rPr>
          <w:szCs w:val="24"/>
          <w:lang w:val="sr-Cyrl-CS"/>
        </w:rPr>
        <w:t>, рачун број 840-742251843-73</w:t>
      </w:r>
      <w:r w:rsidR="00571353">
        <w:rPr>
          <w:szCs w:val="24"/>
          <w:lang w:val="sr-Cyrl-CS"/>
        </w:rPr>
        <w:t>, модел 97  позив на број</w:t>
      </w:r>
      <w:r w:rsidR="00571353">
        <w:rPr>
          <w:szCs w:val="24"/>
          <w:lang w:val="en-US"/>
        </w:rPr>
        <w:t xml:space="preserve"> </w:t>
      </w:r>
      <w:r w:rsidR="00571353">
        <w:rPr>
          <w:szCs w:val="24"/>
        </w:rPr>
        <w:t>2202004401</w:t>
      </w:r>
      <w:r w:rsidRPr="008B110B">
        <w:rPr>
          <w:szCs w:val="24"/>
          <w:lang w:val="sr-Cyrl-CS"/>
        </w:rPr>
        <w:t>, прималац: Буџет градске општине</w:t>
      </w:r>
      <w:r w:rsidRPr="006A7E52">
        <w:rPr>
          <w:szCs w:val="24"/>
          <w:lang w:val="sr-Cyrl-CS"/>
        </w:rPr>
        <w:t xml:space="preserve"> Врачар.</w:t>
      </w:r>
    </w:p>
    <w:p w:rsidR="00AD4EE6" w:rsidRPr="006A7E52" w:rsidRDefault="00AD4EE6" w:rsidP="00BD4A4A">
      <w:pPr>
        <w:ind w:left="851" w:right="38" w:firstLine="0"/>
        <w:rPr>
          <w:szCs w:val="24"/>
        </w:rPr>
      </w:pPr>
    </w:p>
    <w:p w:rsidR="00D66E7E" w:rsidRPr="00730EE7" w:rsidRDefault="00D66E7E" w:rsidP="00B22FB2">
      <w:pPr>
        <w:ind w:left="0" w:right="38" w:firstLine="0"/>
        <w:jc w:val="left"/>
        <w:rPr>
          <w:szCs w:val="24"/>
        </w:rPr>
      </w:pPr>
    </w:p>
    <w:sectPr w:rsidR="00D66E7E" w:rsidRPr="00730EE7" w:rsidSect="00814A7B">
      <w:headerReference w:type="default" r:id="rId9"/>
      <w:footerReference w:type="default" r:id="rId10"/>
      <w:pgSz w:w="11906" w:h="16838" w:code="9"/>
      <w:pgMar w:top="227" w:right="851" w:bottom="340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37" w:rsidRDefault="005C1F37" w:rsidP="00984D01">
      <w:r>
        <w:separator/>
      </w:r>
    </w:p>
  </w:endnote>
  <w:endnote w:type="continuationSeparator" w:id="0">
    <w:p w:rsidR="005C1F37" w:rsidRDefault="005C1F37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74057E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74057E" w:rsidRPr="00985B2A" w:rsidRDefault="0074057E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</w:rPr>
            <w:t>.01-3</w:t>
          </w:r>
        </w:p>
      </w:tc>
      <w:tc>
        <w:tcPr>
          <w:tcW w:w="4985" w:type="dxa"/>
          <w:vAlign w:val="center"/>
        </w:tcPr>
        <w:p w:rsidR="0074057E" w:rsidRPr="00985B2A" w:rsidRDefault="0074057E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AC207C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AC207C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571353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AC207C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AC207C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AC207C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571353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AC207C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74057E" w:rsidRPr="00B737C7" w:rsidRDefault="0074057E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37" w:rsidRDefault="005C1F37" w:rsidP="00984D01">
      <w:r>
        <w:separator/>
      </w:r>
    </w:p>
  </w:footnote>
  <w:footnote w:type="continuationSeparator" w:id="0">
    <w:p w:rsidR="005C1F37" w:rsidRDefault="005C1F37" w:rsidP="0098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7E" w:rsidRPr="00985B2A" w:rsidRDefault="0074057E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20C8"/>
    <w:multiLevelType w:val="hybridMultilevel"/>
    <w:tmpl w:val="B574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205C"/>
    <w:multiLevelType w:val="hybridMultilevel"/>
    <w:tmpl w:val="D89A25AC"/>
    <w:lvl w:ilvl="0" w:tplc="7CB21F2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2D02DF"/>
    <w:multiLevelType w:val="hybridMultilevel"/>
    <w:tmpl w:val="6FC2CFF0"/>
    <w:lvl w:ilvl="0" w:tplc="DF2AE540">
      <w:start w:val="5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945FF"/>
    <w:multiLevelType w:val="hybridMultilevel"/>
    <w:tmpl w:val="1B70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98BAD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A0EC4"/>
    <w:multiLevelType w:val="hybridMultilevel"/>
    <w:tmpl w:val="47E6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67FE"/>
    <w:multiLevelType w:val="hybridMultilevel"/>
    <w:tmpl w:val="A75CE1C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E3C7F"/>
    <w:rsid w:val="0000456A"/>
    <w:rsid w:val="000856A8"/>
    <w:rsid w:val="000B582F"/>
    <w:rsid w:val="000C2645"/>
    <w:rsid w:val="000D1D24"/>
    <w:rsid w:val="000D26E7"/>
    <w:rsid w:val="000F22AC"/>
    <w:rsid w:val="00100687"/>
    <w:rsid w:val="001167AD"/>
    <w:rsid w:val="0013624D"/>
    <w:rsid w:val="00161371"/>
    <w:rsid w:val="00166352"/>
    <w:rsid w:val="001F463B"/>
    <w:rsid w:val="00230806"/>
    <w:rsid w:val="002666EA"/>
    <w:rsid w:val="002A7E8D"/>
    <w:rsid w:val="00322D84"/>
    <w:rsid w:val="003618BF"/>
    <w:rsid w:val="003B1BC8"/>
    <w:rsid w:val="003C20FD"/>
    <w:rsid w:val="003E62D0"/>
    <w:rsid w:val="003E6DC3"/>
    <w:rsid w:val="003F3BF9"/>
    <w:rsid w:val="00450671"/>
    <w:rsid w:val="00460810"/>
    <w:rsid w:val="00466332"/>
    <w:rsid w:val="004B55AC"/>
    <w:rsid w:val="005301DF"/>
    <w:rsid w:val="00571353"/>
    <w:rsid w:val="005839CF"/>
    <w:rsid w:val="005A1FCD"/>
    <w:rsid w:val="005C1F37"/>
    <w:rsid w:val="005F1E28"/>
    <w:rsid w:val="00664426"/>
    <w:rsid w:val="006853BD"/>
    <w:rsid w:val="006923BA"/>
    <w:rsid w:val="006B2139"/>
    <w:rsid w:val="006B2DBC"/>
    <w:rsid w:val="006B3FE3"/>
    <w:rsid w:val="006D3475"/>
    <w:rsid w:val="006D4CF7"/>
    <w:rsid w:val="006E563B"/>
    <w:rsid w:val="0070311B"/>
    <w:rsid w:val="00730EE7"/>
    <w:rsid w:val="007334F3"/>
    <w:rsid w:val="007353A2"/>
    <w:rsid w:val="00736943"/>
    <w:rsid w:val="0074057E"/>
    <w:rsid w:val="00772243"/>
    <w:rsid w:val="007D3F24"/>
    <w:rsid w:val="007E118E"/>
    <w:rsid w:val="007E5FB6"/>
    <w:rsid w:val="0080588A"/>
    <w:rsid w:val="00814A7B"/>
    <w:rsid w:val="00823372"/>
    <w:rsid w:val="00855345"/>
    <w:rsid w:val="008926A0"/>
    <w:rsid w:val="00892899"/>
    <w:rsid w:val="008960BF"/>
    <w:rsid w:val="008B110B"/>
    <w:rsid w:val="008B25F6"/>
    <w:rsid w:val="008F02E7"/>
    <w:rsid w:val="008F2738"/>
    <w:rsid w:val="00915264"/>
    <w:rsid w:val="00932903"/>
    <w:rsid w:val="00941FA4"/>
    <w:rsid w:val="00953AFB"/>
    <w:rsid w:val="009578F8"/>
    <w:rsid w:val="009815B0"/>
    <w:rsid w:val="00984D01"/>
    <w:rsid w:val="00985B2A"/>
    <w:rsid w:val="00997641"/>
    <w:rsid w:val="009E55F7"/>
    <w:rsid w:val="009F2E06"/>
    <w:rsid w:val="00A23AB9"/>
    <w:rsid w:val="00A252AD"/>
    <w:rsid w:val="00A34101"/>
    <w:rsid w:val="00A47A1E"/>
    <w:rsid w:val="00AC207C"/>
    <w:rsid w:val="00AC46B8"/>
    <w:rsid w:val="00AD4EE6"/>
    <w:rsid w:val="00AF61CB"/>
    <w:rsid w:val="00B068D9"/>
    <w:rsid w:val="00B22FB2"/>
    <w:rsid w:val="00B235DA"/>
    <w:rsid w:val="00B34CF4"/>
    <w:rsid w:val="00B56F46"/>
    <w:rsid w:val="00B64575"/>
    <w:rsid w:val="00B737C7"/>
    <w:rsid w:val="00B876F5"/>
    <w:rsid w:val="00BB1474"/>
    <w:rsid w:val="00BB7D97"/>
    <w:rsid w:val="00BC2F82"/>
    <w:rsid w:val="00BD4A4A"/>
    <w:rsid w:val="00BF6418"/>
    <w:rsid w:val="00C44771"/>
    <w:rsid w:val="00C779AD"/>
    <w:rsid w:val="00C85331"/>
    <w:rsid w:val="00CA2625"/>
    <w:rsid w:val="00CB2DD3"/>
    <w:rsid w:val="00CC1885"/>
    <w:rsid w:val="00CC26A7"/>
    <w:rsid w:val="00CC2C03"/>
    <w:rsid w:val="00CC7981"/>
    <w:rsid w:val="00D42A7D"/>
    <w:rsid w:val="00D5055F"/>
    <w:rsid w:val="00D53E2C"/>
    <w:rsid w:val="00D61131"/>
    <w:rsid w:val="00D66E7E"/>
    <w:rsid w:val="00D75C88"/>
    <w:rsid w:val="00D84756"/>
    <w:rsid w:val="00D95E91"/>
    <w:rsid w:val="00DA5E22"/>
    <w:rsid w:val="00DD3571"/>
    <w:rsid w:val="00DE04ED"/>
    <w:rsid w:val="00E1441D"/>
    <w:rsid w:val="00E34C85"/>
    <w:rsid w:val="00E3602E"/>
    <w:rsid w:val="00E46D30"/>
    <w:rsid w:val="00E46FAD"/>
    <w:rsid w:val="00E50AD6"/>
    <w:rsid w:val="00E54B57"/>
    <w:rsid w:val="00EA6560"/>
    <w:rsid w:val="00EB4DCD"/>
    <w:rsid w:val="00EB6543"/>
    <w:rsid w:val="00EC5B76"/>
    <w:rsid w:val="00EE2F04"/>
    <w:rsid w:val="00EE3C7F"/>
    <w:rsid w:val="00EF24E0"/>
    <w:rsid w:val="00F120A7"/>
    <w:rsid w:val="00F22F06"/>
    <w:rsid w:val="00FC706D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D66E7E"/>
    <w:pPr>
      <w:ind w:left="720" w:right="0" w:firstLine="0"/>
      <w:contextualSpacing/>
      <w:jc w:val="left"/>
    </w:pPr>
    <w:rPr>
      <w:rFonts w:ascii="Arial" w:eastAsia="Times New Roman" w:hAnsi="Arial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rsid w:val="00B23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5DA"/>
    <w:rPr>
      <w:rFonts w:ascii="Tahoma" w:hAnsi="Tahoma" w:cs="Tahoma"/>
      <w:sz w:val="16"/>
      <w:szCs w:val="16"/>
      <w:lang w:val="hr-HR"/>
    </w:rPr>
  </w:style>
  <w:style w:type="paragraph" w:customStyle="1" w:styleId="normal0">
    <w:name w:val="normal"/>
    <w:basedOn w:val="Normal"/>
    <w:rsid w:val="0074057E"/>
    <w:pPr>
      <w:spacing w:before="100" w:beforeAutospacing="1" w:after="100" w:afterAutospacing="1"/>
      <w:ind w:left="0" w:right="0" w:firstLine="0"/>
      <w:jc w:val="lef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28960-F854-4791-9DD1-B31D73BA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Aleksandra</dc:creator>
  <cp:lastModifiedBy>Gradska opština Vračar</cp:lastModifiedBy>
  <cp:revision>12</cp:revision>
  <cp:lastPrinted>2024-12-09T10:29:00Z</cp:lastPrinted>
  <dcterms:created xsi:type="dcterms:W3CDTF">2023-02-07T12:10:00Z</dcterms:created>
  <dcterms:modified xsi:type="dcterms:W3CDTF">2025-01-09T07:32:00Z</dcterms:modified>
</cp:coreProperties>
</file>