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0D" w:rsidRPr="00202161" w:rsidRDefault="00885A0D" w:rsidP="00885A0D">
      <w:pPr>
        <w:spacing w:after="0" w:line="240" w:lineRule="auto"/>
        <w:jc w:val="right"/>
        <w:rPr>
          <w:rFonts w:ascii="Times New Roman" w:eastAsia="Times New Roman" w:hAnsi="Times New Roman" w:cs="Times New Roman"/>
          <w:b/>
          <w:sz w:val="24"/>
          <w:szCs w:val="24"/>
          <w:lang w:val="ru-RU"/>
        </w:rPr>
      </w:pPr>
      <w:r w:rsidRPr="00202161">
        <w:rPr>
          <w:rFonts w:ascii="Times New Roman" w:eastAsia="Times New Roman" w:hAnsi="Times New Roman" w:cs="Times New Roman"/>
          <w:b/>
          <w:sz w:val="24"/>
          <w:szCs w:val="24"/>
          <w:lang w:val="ru-RU"/>
        </w:rPr>
        <w:t>МОДЕЛ/ПРЕДЛОГ</w:t>
      </w:r>
    </w:p>
    <w:p w:rsidR="00303012" w:rsidRPr="00202161" w:rsidRDefault="00303012" w:rsidP="00303012">
      <w:pPr>
        <w:spacing w:line="240" w:lineRule="auto"/>
        <w:contextualSpacing/>
        <w:jc w:val="center"/>
        <w:rPr>
          <w:rFonts w:ascii="Times New Roman" w:eastAsia="Times New Roman" w:hAnsi="Times New Roman" w:cs="Times New Roman"/>
          <w:b/>
          <w:bCs/>
          <w:sz w:val="24"/>
          <w:szCs w:val="24"/>
          <w:lang w:val="ru-RU" w:eastAsia="ar-SA"/>
        </w:rPr>
      </w:pPr>
    </w:p>
    <w:p w:rsidR="00885A0D" w:rsidRPr="00202161" w:rsidRDefault="00885A0D" w:rsidP="00303012">
      <w:pPr>
        <w:spacing w:line="240" w:lineRule="auto"/>
        <w:contextualSpacing/>
        <w:jc w:val="center"/>
        <w:rPr>
          <w:rFonts w:ascii="Times New Roman" w:eastAsia="Times New Roman" w:hAnsi="Times New Roman" w:cs="Times New Roman"/>
          <w:b/>
          <w:bCs/>
          <w:sz w:val="24"/>
          <w:szCs w:val="24"/>
          <w:lang w:val="ru-RU" w:eastAsia="ar-SA"/>
        </w:rPr>
      </w:pPr>
    </w:p>
    <w:p w:rsidR="00303012" w:rsidRPr="00202161" w:rsidRDefault="00303012" w:rsidP="00303012">
      <w:pPr>
        <w:spacing w:line="240" w:lineRule="auto"/>
        <w:contextualSpacing/>
        <w:jc w:val="center"/>
        <w:rPr>
          <w:rFonts w:ascii="Times New Roman" w:eastAsia="Times New Roman" w:hAnsi="Times New Roman" w:cs="Times New Roman"/>
          <w:b/>
          <w:bCs/>
          <w:sz w:val="24"/>
          <w:szCs w:val="24"/>
          <w:lang w:eastAsia="ar-SA"/>
        </w:rPr>
      </w:pPr>
    </w:p>
    <w:p w:rsidR="003D7BEA" w:rsidRPr="00202161" w:rsidRDefault="003D7BEA" w:rsidP="00303012">
      <w:pPr>
        <w:spacing w:line="240" w:lineRule="auto"/>
        <w:contextualSpacing/>
        <w:jc w:val="center"/>
        <w:rPr>
          <w:rFonts w:ascii="Times New Roman" w:eastAsia="Times New Roman" w:hAnsi="Times New Roman" w:cs="Times New Roman"/>
          <w:b/>
          <w:bCs/>
          <w:sz w:val="24"/>
          <w:szCs w:val="24"/>
          <w:lang w:eastAsia="ar-SA"/>
        </w:rPr>
      </w:pPr>
      <w:r w:rsidRPr="00202161">
        <w:rPr>
          <w:rFonts w:ascii="Times New Roman" w:eastAsia="Times New Roman" w:hAnsi="Times New Roman" w:cs="Times New Roman"/>
          <w:b/>
          <w:bCs/>
          <w:sz w:val="24"/>
          <w:szCs w:val="24"/>
          <w:lang w:eastAsia="ar-SA"/>
        </w:rPr>
        <w:t>У Г О В О Р</w:t>
      </w:r>
    </w:p>
    <w:p w:rsidR="008706C1" w:rsidRPr="00202161" w:rsidRDefault="008706C1" w:rsidP="008706C1">
      <w:pPr>
        <w:spacing w:after="0" w:line="240" w:lineRule="auto"/>
        <w:rPr>
          <w:rFonts w:ascii="Times New Roman" w:eastAsia="Times New Roman" w:hAnsi="Times New Roman" w:cs="Times New Roman"/>
          <w:sz w:val="24"/>
          <w:szCs w:val="24"/>
          <w:lang w:val="ru-RU"/>
        </w:rPr>
      </w:pPr>
    </w:p>
    <w:p w:rsidR="00885A0D" w:rsidRPr="00202161" w:rsidRDefault="00885A0D" w:rsidP="00885A0D">
      <w:pPr>
        <w:numPr>
          <w:ilvl w:val="0"/>
          <w:numId w:val="3"/>
        </w:numPr>
        <w:spacing w:after="0" w:line="240" w:lineRule="auto"/>
        <w:contextualSpacing/>
        <w:jc w:val="both"/>
        <w:rPr>
          <w:rFonts w:ascii="Times New Roman" w:eastAsia="Times New Roman" w:hAnsi="Times New Roman" w:cs="Times New Roman"/>
          <w:sz w:val="24"/>
          <w:szCs w:val="24"/>
        </w:rPr>
      </w:pPr>
      <w:r w:rsidRPr="00202161">
        <w:rPr>
          <w:rFonts w:ascii="Times New Roman" w:eastAsia="Times New Roman" w:hAnsi="Times New Roman" w:cs="Times New Roman"/>
          <w:bCs/>
          <w:sz w:val="24"/>
          <w:szCs w:val="24"/>
        </w:rPr>
        <w:t>Градска општина Врачар</w:t>
      </w:r>
      <w:r w:rsidRPr="00202161">
        <w:rPr>
          <w:rFonts w:ascii="Times New Roman" w:eastAsia="Times New Roman" w:hAnsi="Times New Roman" w:cs="Times New Roman"/>
          <w:sz w:val="24"/>
          <w:szCs w:val="24"/>
        </w:rPr>
        <w:t>, Његошева 77, Београд, матични број</w:t>
      </w:r>
      <w:r w:rsidRPr="00202161">
        <w:rPr>
          <w:rFonts w:ascii="Times New Roman" w:eastAsia="Times New Roman" w:hAnsi="Times New Roman" w:cs="Times New Roman"/>
          <w:sz w:val="24"/>
          <w:szCs w:val="24"/>
          <w:lang w:val="ru-RU"/>
        </w:rPr>
        <w:t>:</w:t>
      </w:r>
      <w:r w:rsidRPr="00202161">
        <w:rPr>
          <w:rFonts w:ascii="Times New Roman" w:eastAsia="Times New Roman" w:hAnsi="Times New Roman" w:cs="Times New Roman"/>
          <w:sz w:val="24"/>
          <w:szCs w:val="24"/>
        </w:rPr>
        <w:t xml:space="preserve"> </w:t>
      </w:r>
      <w:r w:rsidRPr="00202161">
        <w:rPr>
          <w:rFonts w:ascii="Times New Roman" w:eastAsia="Times New Roman" w:hAnsi="Times New Roman" w:cs="Times New Roman"/>
          <w:sz w:val="24"/>
          <w:szCs w:val="24"/>
          <w:shd w:val="clear" w:color="auto" w:fill="FFFFFF"/>
          <w:lang w:val="ru-RU"/>
        </w:rPr>
        <w:t>07013183,</w:t>
      </w:r>
      <w:r w:rsidRPr="00202161">
        <w:rPr>
          <w:rFonts w:ascii="Times New Roman" w:eastAsia="Times New Roman" w:hAnsi="Times New Roman" w:cs="Times New Roman"/>
          <w:sz w:val="24"/>
          <w:szCs w:val="24"/>
        </w:rPr>
        <w:t xml:space="preserve"> ПИБ: </w:t>
      </w:r>
      <w:r w:rsidRPr="00202161">
        <w:rPr>
          <w:rFonts w:ascii="Times New Roman" w:eastAsia="Times New Roman" w:hAnsi="Times New Roman" w:cs="Times New Roman"/>
          <w:sz w:val="24"/>
          <w:szCs w:val="24"/>
          <w:shd w:val="clear" w:color="auto" w:fill="FFFFFF"/>
          <w:lang w:val="ru-RU"/>
        </w:rPr>
        <w:t>101989714</w:t>
      </w:r>
      <w:r w:rsidRPr="00202161">
        <w:rPr>
          <w:rFonts w:ascii="Times New Roman" w:eastAsia="Times New Roman" w:hAnsi="Times New Roman" w:cs="Times New Roman"/>
          <w:sz w:val="24"/>
          <w:szCs w:val="24"/>
        </w:rPr>
        <w:t xml:space="preserve"> (у даљем тексту: Општина), коју заступа председник </w:t>
      </w:r>
      <w:r w:rsidR="00761E49" w:rsidRPr="00761E49">
        <w:rPr>
          <w:rFonts w:ascii="Times New Roman" w:eastAsia="Times New Roman" w:hAnsi="Times New Roman" w:cs="Times New Roman"/>
          <w:sz w:val="24"/>
          <w:szCs w:val="24"/>
          <w:lang w:val="ru-RU"/>
        </w:rPr>
        <w:t>академик проф. др Милан А. Недељковић</w:t>
      </w:r>
      <w:r w:rsidRPr="00202161">
        <w:rPr>
          <w:rFonts w:ascii="Times New Roman" w:eastAsia="Times New Roman" w:hAnsi="Times New Roman" w:cs="Times New Roman"/>
          <w:sz w:val="24"/>
          <w:szCs w:val="24"/>
        </w:rPr>
        <w:t xml:space="preserve">, са једне стране </w:t>
      </w:r>
    </w:p>
    <w:p w:rsidR="00885A0D" w:rsidRPr="00202161" w:rsidRDefault="00885A0D" w:rsidP="00885A0D">
      <w:pPr>
        <w:spacing w:after="0" w:line="240" w:lineRule="auto"/>
        <w:jc w:val="both"/>
        <w:rPr>
          <w:rFonts w:ascii="Times New Roman" w:eastAsia="Times New Roman" w:hAnsi="Times New Roman" w:cs="Times New Roman"/>
          <w:sz w:val="24"/>
          <w:szCs w:val="24"/>
        </w:rPr>
      </w:pPr>
    </w:p>
    <w:p w:rsidR="00885A0D" w:rsidRPr="00202161" w:rsidRDefault="00885A0D" w:rsidP="00885A0D">
      <w:pPr>
        <w:spacing w:after="0" w:line="240" w:lineRule="auto"/>
        <w:ind w:firstLine="720"/>
        <w:jc w:val="both"/>
        <w:rPr>
          <w:rFonts w:ascii="Times New Roman" w:eastAsia="Times New Roman" w:hAnsi="Times New Roman" w:cs="Times New Roman"/>
          <w:sz w:val="24"/>
          <w:szCs w:val="24"/>
        </w:rPr>
      </w:pPr>
      <w:r w:rsidRPr="00202161">
        <w:rPr>
          <w:rFonts w:ascii="Times New Roman" w:eastAsia="Times New Roman" w:hAnsi="Times New Roman" w:cs="Times New Roman"/>
          <w:sz w:val="24"/>
          <w:szCs w:val="24"/>
        </w:rPr>
        <w:t>и</w:t>
      </w:r>
    </w:p>
    <w:p w:rsidR="00885A0D" w:rsidRPr="00202161" w:rsidRDefault="00885A0D" w:rsidP="00885A0D">
      <w:pPr>
        <w:spacing w:after="0" w:line="240" w:lineRule="auto"/>
        <w:jc w:val="both"/>
        <w:rPr>
          <w:rFonts w:ascii="Times New Roman" w:eastAsia="Times New Roman" w:hAnsi="Times New Roman" w:cs="Times New Roman"/>
          <w:sz w:val="24"/>
          <w:szCs w:val="24"/>
        </w:rPr>
      </w:pPr>
    </w:p>
    <w:p w:rsidR="00885A0D" w:rsidRPr="00202161" w:rsidRDefault="00885A0D" w:rsidP="00885A0D">
      <w:pPr>
        <w:numPr>
          <w:ilvl w:val="0"/>
          <w:numId w:val="3"/>
        </w:numPr>
        <w:spacing w:after="0" w:line="240" w:lineRule="auto"/>
        <w:contextualSpacing/>
        <w:jc w:val="both"/>
        <w:rPr>
          <w:rFonts w:ascii="Times New Roman" w:eastAsiaTheme="minorEastAsia" w:hAnsi="Times New Roman" w:cs="Times New Roman"/>
          <w:sz w:val="24"/>
          <w:szCs w:val="24"/>
          <w:lang w:val="ru-RU"/>
        </w:rPr>
      </w:pPr>
      <w:r w:rsidRPr="00202161">
        <w:rPr>
          <w:rFonts w:ascii="Times New Roman" w:eastAsia="Times New Roman" w:hAnsi="Times New Roman" w:cs="Times New Roman"/>
          <w:sz w:val="24"/>
          <w:szCs w:val="24"/>
          <w:lang w:val="ru-RU" w:eastAsia="sr-Latn-CS"/>
        </w:rPr>
        <w:t>____________________,</w:t>
      </w:r>
      <w:r w:rsidRPr="00202161">
        <w:rPr>
          <w:rFonts w:ascii="Times New Roman" w:eastAsia="Times New Roman" w:hAnsi="Times New Roman" w:cs="Times New Roman"/>
          <w:bCs/>
          <w:sz w:val="24"/>
          <w:szCs w:val="24"/>
        </w:rPr>
        <w:t xml:space="preserve"> адреса_____________</w:t>
      </w:r>
      <w:r w:rsidRPr="00202161">
        <w:rPr>
          <w:rFonts w:ascii="Times New Roman" w:eastAsia="Times New Roman" w:hAnsi="Times New Roman" w:cs="Times New Roman"/>
          <w:sz w:val="24"/>
          <w:szCs w:val="24"/>
          <w:lang w:val="ru-RU"/>
        </w:rPr>
        <w:t>,</w:t>
      </w:r>
      <w:r w:rsidRPr="00202161">
        <w:rPr>
          <w:rFonts w:ascii="Times New Roman" w:eastAsia="Times New Roman" w:hAnsi="Times New Roman" w:cs="Times New Roman"/>
          <w:sz w:val="24"/>
          <w:szCs w:val="24"/>
        </w:rPr>
        <w:t xml:space="preserve"> Београд,</w:t>
      </w:r>
      <w:r w:rsidRPr="00202161">
        <w:rPr>
          <w:rFonts w:ascii="Times New Roman" w:eastAsiaTheme="minorEastAsia" w:hAnsi="Times New Roman" w:cs="Times New Roman"/>
          <w:sz w:val="24"/>
          <w:szCs w:val="24"/>
          <w:lang w:val="ru-RU"/>
        </w:rPr>
        <w:t xml:space="preserve"> матични број: ________________, ПИБ: ________________</w:t>
      </w:r>
      <w:r w:rsidRPr="00202161">
        <w:rPr>
          <w:rFonts w:ascii="Times New Roman" w:eastAsia="Times New Roman" w:hAnsi="Times New Roman" w:cs="Times New Roman"/>
          <w:sz w:val="24"/>
          <w:szCs w:val="24"/>
          <w:lang w:val="ru-RU"/>
        </w:rPr>
        <w:t xml:space="preserve"> </w:t>
      </w:r>
      <w:r w:rsidRPr="00202161">
        <w:rPr>
          <w:rFonts w:ascii="Times New Roman" w:eastAsiaTheme="minorEastAsia" w:hAnsi="Times New Roman" w:cs="Times New Roman"/>
          <w:sz w:val="24"/>
          <w:szCs w:val="24"/>
          <w:lang w:val="ru-RU"/>
        </w:rPr>
        <w:t xml:space="preserve">(даље у тексту: Корисник средстава), </w:t>
      </w:r>
      <w:r w:rsidRPr="00202161">
        <w:rPr>
          <w:rFonts w:ascii="Times New Roman" w:eastAsia="Times New Roman" w:hAnsi="Times New Roman" w:cs="Times New Roman"/>
          <w:sz w:val="24"/>
          <w:szCs w:val="24"/>
        </w:rPr>
        <w:t>кога заступа (име и презиме, функција)__________________</w:t>
      </w:r>
      <w:r w:rsidRPr="00202161">
        <w:rPr>
          <w:rFonts w:ascii="Times New Roman" w:eastAsiaTheme="minorEastAsia" w:hAnsi="Times New Roman" w:cs="Times New Roman"/>
          <w:sz w:val="24"/>
          <w:szCs w:val="24"/>
          <w:lang w:val="ru-RU"/>
        </w:rPr>
        <w:t>,</w:t>
      </w:r>
      <w:r w:rsidRPr="00202161">
        <w:rPr>
          <w:rFonts w:ascii="Times New Roman" w:eastAsiaTheme="minorEastAsia" w:hAnsi="Times New Roman" w:cs="Times New Roman"/>
          <w:b/>
          <w:sz w:val="24"/>
          <w:szCs w:val="24"/>
          <w:lang w:val="ru-RU"/>
        </w:rPr>
        <w:t xml:space="preserve"> </w:t>
      </w:r>
      <w:r w:rsidRPr="00202161">
        <w:rPr>
          <w:rFonts w:ascii="Times New Roman" w:eastAsiaTheme="minorEastAsia" w:hAnsi="Times New Roman" w:cs="Times New Roman"/>
          <w:sz w:val="24"/>
          <w:szCs w:val="24"/>
          <w:lang w:val="ru-RU"/>
        </w:rPr>
        <w:t xml:space="preserve">са друге стране,  </w:t>
      </w:r>
    </w:p>
    <w:p w:rsidR="00885A0D" w:rsidRPr="00202161" w:rsidRDefault="00885A0D" w:rsidP="00885A0D">
      <w:pPr>
        <w:spacing w:after="0" w:line="240" w:lineRule="auto"/>
        <w:jc w:val="both"/>
        <w:rPr>
          <w:rFonts w:ascii="Times New Roman" w:eastAsiaTheme="minorEastAsia" w:hAnsi="Times New Roman" w:cs="Times New Roman"/>
          <w:sz w:val="24"/>
          <w:szCs w:val="24"/>
          <w:lang w:val="ru-RU"/>
        </w:rPr>
      </w:pPr>
    </w:p>
    <w:p w:rsidR="00885A0D" w:rsidRPr="00202161" w:rsidRDefault="00885A0D" w:rsidP="00885A0D">
      <w:pPr>
        <w:spacing w:after="0" w:line="240" w:lineRule="auto"/>
        <w:jc w:val="both"/>
        <w:rPr>
          <w:rFonts w:ascii="Times New Roman" w:eastAsia="Times New Roman" w:hAnsi="Times New Roman" w:cs="Times New Roman"/>
          <w:sz w:val="24"/>
          <w:szCs w:val="24"/>
        </w:rPr>
      </w:pPr>
      <w:r w:rsidRPr="00202161">
        <w:rPr>
          <w:rFonts w:ascii="Times New Roman" w:eastAsia="Times New Roman" w:hAnsi="Times New Roman" w:cs="Times New Roman"/>
          <w:sz w:val="24"/>
          <w:szCs w:val="24"/>
        </w:rPr>
        <w:t>(у даљем тексту: уговорне стране)</w:t>
      </w:r>
    </w:p>
    <w:p w:rsidR="00885A0D" w:rsidRPr="00202161" w:rsidRDefault="00885A0D" w:rsidP="00885A0D">
      <w:pPr>
        <w:spacing w:after="0" w:line="240" w:lineRule="auto"/>
        <w:jc w:val="both"/>
        <w:rPr>
          <w:rFonts w:ascii="Times New Roman" w:eastAsia="Times New Roman" w:hAnsi="Times New Roman" w:cs="Times New Roman"/>
          <w:sz w:val="24"/>
          <w:szCs w:val="24"/>
          <w:lang w:val="ru-RU"/>
        </w:rPr>
      </w:pPr>
    </w:p>
    <w:p w:rsidR="00885A0D" w:rsidRPr="00202161" w:rsidRDefault="00885A0D" w:rsidP="00885A0D">
      <w:pPr>
        <w:spacing w:after="0" w:line="240" w:lineRule="auto"/>
        <w:jc w:val="both"/>
        <w:rPr>
          <w:rFonts w:ascii="Times New Roman" w:eastAsia="Times New Roman" w:hAnsi="Times New Roman" w:cs="Times New Roman"/>
          <w:sz w:val="24"/>
          <w:szCs w:val="24"/>
        </w:rPr>
      </w:pPr>
      <w:r w:rsidRPr="00202161">
        <w:rPr>
          <w:rFonts w:ascii="Times New Roman" w:eastAsia="Times New Roman" w:hAnsi="Times New Roman" w:cs="Times New Roman"/>
          <w:sz w:val="24"/>
          <w:szCs w:val="24"/>
        </w:rPr>
        <w:t>Уговорне стране сагласно констатују:</w:t>
      </w:r>
    </w:p>
    <w:p w:rsidR="00885A0D" w:rsidRPr="00202161" w:rsidRDefault="00885A0D" w:rsidP="008706C1">
      <w:pPr>
        <w:spacing w:after="0" w:line="240" w:lineRule="auto"/>
        <w:rPr>
          <w:rFonts w:ascii="Times New Roman" w:eastAsia="Times New Roman" w:hAnsi="Times New Roman" w:cs="Times New Roman"/>
          <w:sz w:val="24"/>
          <w:szCs w:val="24"/>
          <w:lang w:val="en-US"/>
        </w:rPr>
      </w:pPr>
    </w:p>
    <w:p w:rsidR="00885A0D" w:rsidRPr="00C45DCE" w:rsidRDefault="000F086E" w:rsidP="00885A0D">
      <w:pPr>
        <w:pStyle w:val="ListParagraph"/>
        <w:numPr>
          <w:ilvl w:val="0"/>
          <w:numId w:val="1"/>
        </w:numPr>
        <w:spacing w:after="0" w:line="240" w:lineRule="auto"/>
        <w:rPr>
          <w:rFonts w:cs="Times New Roman"/>
          <w:sz w:val="24"/>
          <w:szCs w:val="24"/>
          <w:lang w:val="ru-RU"/>
        </w:rPr>
      </w:pPr>
      <w:r w:rsidRPr="00202161">
        <w:rPr>
          <w:rFonts w:cs="Times New Roman"/>
          <w:sz w:val="24"/>
          <w:szCs w:val="24"/>
          <w:lang w:val="ru-RU"/>
        </w:rPr>
        <w:t xml:space="preserve">да је </w:t>
      </w:r>
      <w:r w:rsidRPr="00B943BF">
        <w:rPr>
          <w:rFonts w:cs="Times New Roman"/>
          <w:sz w:val="24"/>
          <w:szCs w:val="24"/>
          <w:lang w:val="sr-Cyrl-CS"/>
        </w:rPr>
        <w:t>Јавн</w:t>
      </w:r>
      <w:r w:rsidRPr="00B943BF">
        <w:rPr>
          <w:rFonts w:cs="Times New Roman"/>
          <w:sz w:val="24"/>
          <w:szCs w:val="24"/>
          <w:lang w:val="ru-RU"/>
        </w:rPr>
        <w:t>и</w:t>
      </w:r>
      <w:r w:rsidRPr="00B943BF">
        <w:rPr>
          <w:rFonts w:cs="Times New Roman"/>
          <w:sz w:val="24"/>
          <w:szCs w:val="24"/>
          <w:lang w:val="sr-Cyrl-CS"/>
        </w:rPr>
        <w:t xml:space="preserve"> конкурс за </w:t>
      </w:r>
      <w:r w:rsidRPr="00B943BF">
        <w:rPr>
          <w:rFonts w:eastAsia="Times New Roman" w:cs="Times New Roman"/>
          <w:sz w:val="24"/>
          <w:szCs w:val="24"/>
          <w:lang w:val="sr-Cyrl-CS"/>
        </w:rPr>
        <w:t xml:space="preserve">финансирање и суфинансирање пројеката у култури из буџета Градске општине </w:t>
      </w:r>
      <w:r w:rsidRPr="00B943BF">
        <w:rPr>
          <w:rFonts w:cs="Times New Roman"/>
          <w:sz w:val="24"/>
          <w:szCs w:val="24"/>
          <w:lang w:val="sr-Cyrl-CS"/>
        </w:rPr>
        <w:t xml:space="preserve">Врачар </w:t>
      </w:r>
      <w:r w:rsidR="00B943BF" w:rsidRPr="00B943BF">
        <w:rPr>
          <w:rFonts w:cs="Times New Roman"/>
          <w:sz w:val="24"/>
          <w:szCs w:val="24"/>
          <w:lang w:val="sr-Cyrl-CS"/>
        </w:rPr>
        <w:t>у 202</w:t>
      </w:r>
      <w:r w:rsidR="00FE6BB8" w:rsidRPr="00FE6BB8">
        <w:rPr>
          <w:rFonts w:cs="Times New Roman"/>
          <w:sz w:val="24"/>
          <w:szCs w:val="24"/>
          <w:lang w:val="ru-RU"/>
        </w:rPr>
        <w:t>5</w:t>
      </w:r>
      <w:r w:rsidR="00B943BF" w:rsidRPr="00B943BF">
        <w:rPr>
          <w:rFonts w:cs="Times New Roman"/>
          <w:sz w:val="24"/>
          <w:szCs w:val="24"/>
          <w:lang w:val="sr-Cyrl-CS"/>
        </w:rPr>
        <w:t xml:space="preserve">. години </w:t>
      </w:r>
      <w:r w:rsidRPr="00202161">
        <w:rPr>
          <w:rFonts w:cs="Times New Roman"/>
          <w:sz w:val="24"/>
          <w:szCs w:val="24"/>
          <w:lang w:val="ru-RU"/>
        </w:rPr>
        <w:t xml:space="preserve">(у </w:t>
      </w:r>
      <w:r w:rsidR="00A161FC" w:rsidRPr="00202161">
        <w:rPr>
          <w:rFonts w:cs="Times New Roman"/>
          <w:sz w:val="24"/>
          <w:szCs w:val="24"/>
          <w:lang w:val="ru-RU"/>
        </w:rPr>
        <w:t>даљем тексту: Конкурс) објављен</w:t>
      </w:r>
      <w:r w:rsidR="00711954" w:rsidRPr="00711954">
        <w:rPr>
          <w:rFonts w:cs="Times New Roman"/>
          <w:sz w:val="24"/>
          <w:szCs w:val="24"/>
          <w:lang w:val="ru-RU"/>
        </w:rPr>
        <w:t xml:space="preserve"> </w:t>
      </w:r>
      <w:r w:rsidR="00885A0D" w:rsidRPr="00202161">
        <w:rPr>
          <w:rFonts w:cs="Times New Roman"/>
          <w:sz w:val="24"/>
          <w:szCs w:val="24"/>
          <w:lang w:val="sr-Cyrl-CS"/>
        </w:rPr>
        <w:t xml:space="preserve">на интернет </w:t>
      </w:r>
      <w:r w:rsidR="00ED02F9" w:rsidRPr="00C51990">
        <w:rPr>
          <w:rFonts w:cs="Times New Roman"/>
          <w:sz w:val="24"/>
          <w:szCs w:val="24"/>
          <w:lang w:val="ru-RU"/>
        </w:rPr>
        <w:t xml:space="preserve">страници </w:t>
      </w:r>
      <w:r w:rsidR="00885A0D" w:rsidRPr="00202161">
        <w:rPr>
          <w:rFonts w:cs="Times New Roman"/>
          <w:sz w:val="24"/>
          <w:szCs w:val="24"/>
          <w:lang w:val="sr-Cyrl-CS"/>
        </w:rPr>
        <w:t xml:space="preserve">Општине </w:t>
      </w:r>
      <w:hyperlink r:id="rId8" w:history="1">
        <w:r w:rsidR="00885A0D" w:rsidRPr="00202161">
          <w:rPr>
            <w:rStyle w:val="Hyperlink"/>
            <w:rFonts w:cs="Times New Roman"/>
            <w:sz w:val="24"/>
            <w:szCs w:val="24"/>
            <w:lang w:val="sr-Cyrl-CS"/>
          </w:rPr>
          <w:t>www.vracar.</w:t>
        </w:r>
        <w:r w:rsidR="00885A0D" w:rsidRPr="00202161">
          <w:rPr>
            <w:rStyle w:val="Hyperlink"/>
            <w:rFonts w:cs="Times New Roman"/>
            <w:sz w:val="24"/>
            <w:szCs w:val="24"/>
          </w:rPr>
          <w:t>rs</w:t>
        </w:r>
      </w:hyperlink>
      <w:r w:rsidR="00885A0D" w:rsidRPr="00202161">
        <w:rPr>
          <w:rFonts w:cs="Times New Roman"/>
          <w:sz w:val="24"/>
          <w:szCs w:val="24"/>
          <w:lang w:val="ru-RU"/>
        </w:rPr>
        <w:t xml:space="preserve"> и</w:t>
      </w:r>
      <w:r w:rsidR="00885A0D" w:rsidRPr="00202161">
        <w:rPr>
          <w:rFonts w:cs="Times New Roman"/>
          <w:sz w:val="24"/>
          <w:szCs w:val="24"/>
          <w:lang w:val="sr-Cyrl-CS"/>
        </w:rPr>
        <w:t xml:space="preserve"> огласној табли Општине; </w:t>
      </w:r>
    </w:p>
    <w:p w:rsidR="00C25835" w:rsidRPr="00CF38DC" w:rsidRDefault="00C25835" w:rsidP="00C25835">
      <w:pPr>
        <w:pStyle w:val="ListParagraph"/>
        <w:numPr>
          <w:ilvl w:val="0"/>
          <w:numId w:val="1"/>
        </w:numPr>
        <w:spacing w:after="0" w:line="240" w:lineRule="auto"/>
        <w:rPr>
          <w:sz w:val="24"/>
          <w:szCs w:val="24"/>
          <w:lang w:val="ru-RU"/>
        </w:rPr>
      </w:pPr>
      <w:r>
        <w:rPr>
          <w:sz w:val="24"/>
          <w:szCs w:val="24"/>
          <w:lang w:val="sr-Cyrl-CS"/>
        </w:rPr>
        <w:t xml:space="preserve">да је </w:t>
      </w:r>
      <w:r w:rsidRPr="00CF38DC">
        <w:rPr>
          <w:rFonts w:eastAsia="Times New Roman"/>
          <w:szCs w:val="24"/>
          <w:lang w:val="ru-RU"/>
        </w:rPr>
        <w:t xml:space="preserve">објављена </w:t>
      </w:r>
      <w:r w:rsidRPr="00CF38DC">
        <w:rPr>
          <w:rFonts w:eastAsia="Times New Roman"/>
          <w:sz w:val="24"/>
          <w:szCs w:val="24"/>
          <w:lang w:val="ru-RU"/>
        </w:rPr>
        <w:t xml:space="preserve">Листа вредновања и рангирања пријављених пројеката поднетих на јавном конкурсу </w:t>
      </w:r>
      <w:r w:rsidRPr="00202161">
        <w:rPr>
          <w:rFonts w:eastAsia="Times New Roman" w:cs="Times New Roman"/>
          <w:sz w:val="24"/>
          <w:szCs w:val="24"/>
          <w:lang w:val="sr-Cyrl-CS"/>
        </w:rPr>
        <w:t>за финансирање и суфинансирање пројеката у култури из буџета Градске општине Врачар</w:t>
      </w:r>
      <w:r>
        <w:rPr>
          <w:sz w:val="24"/>
          <w:szCs w:val="24"/>
          <w:lang w:val="sr-Cyrl-CS"/>
        </w:rPr>
        <w:t>,</w:t>
      </w:r>
    </w:p>
    <w:p w:rsidR="00C25835" w:rsidRPr="00E32F80" w:rsidRDefault="00C25835" w:rsidP="00C25835">
      <w:pPr>
        <w:pStyle w:val="ListParagraph"/>
        <w:numPr>
          <w:ilvl w:val="0"/>
          <w:numId w:val="1"/>
        </w:numPr>
        <w:spacing w:after="0" w:line="240" w:lineRule="auto"/>
        <w:rPr>
          <w:rFonts w:cs="Times New Roman"/>
          <w:sz w:val="24"/>
          <w:szCs w:val="24"/>
          <w:lang w:val="ru-RU"/>
        </w:rPr>
      </w:pPr>
      <w:r w:rsidRPr="00CF38DC">
        <w:rPr>
          <w:sz w:val="24"/>
          <w:szCs w:val="24"/>
          <w:lang w:val="sr-Cyrl-CS"/>
        </w:rPr>
        <w:t xml:space="preserve">да је </w:t>
      </w:r>
      <w:r w:rsidRPr="00CF38DC">
        <w:rPr>
          <w:rFonts w:eastAsia="Times New Roman"/>
          <w:sz w:val="24"/>
          <w:szCs w:val="24"/>
          <w:lang w:val="sr-Cyrl-CS"/>
        </w:rPr>
        <w:t xml:space="preserve">донета </w:t>
      </w:r>
      <w:r w:rsidRPr="00CF38DC">
        <w:rPr>
          <w:sz w:val="24"/>
          <w:szCs w:val="24"/>
          <w:lang w:val="sr-Cyrl-CS"/>
        </w:rPr>
        <w:t xml:space="preserve">Одлука </w:t>
      </w:r>
      <w:r w:rsidRPr="00202161">
        <w:rPr>
          <w:rFonts w:cs="Times New Roman"/>
          <w:sz w:val="24"/>
          <w:szCs w:val="24"/>
          <w:lang w:val="sr-Cyrl-CS"/>
        </w:rPr>
        <w:t>о избору пројеката у култури који се финансирају и суфинансирају из буџета Градске општине Врачар</w:t>
      </w:r>
      <w:r w:rsidR="00761E49" w:rsidRPr="00761E49">
        <w:rPr>
          <w:rFonts w:cs="Times New Roman"/>
          <w:sz w:val="24"/>
          <w:szCs w:val="24"/>
          <w:lang w:val="ru-RU"/>
        </w:rPr>
        <w:t xml:space="preserve"> </w:t>
      </w:r>
      <w:r w:rsidR="00761E49" w:rsidRPr="00EB0A72">
        <w:rPr>
          <w:rFonts w:cs="Times New Roman"/>
          <w:sz w:val="24"/>
          <w:szCs w:val="24"/>
          <w:lang w:val="ru-RU"/>
        </w:rPr>
        <w:t>и</w:t>
      </w:r>
      <w:r w:rsidRPr="00E32F80">
        <w:rPr>
          <w:rFonts w:eastAsia="Lucida Sans Unicode" w:cs="Times New Roman"/>
          <w:sz w:val="24"/>
          <w:szCs w:val="24"/>
          <w:lang w:val="sr-Cyrl-CS" w:eastAsia="sr-Latn-CS"/>
        </w:rPr>
        <w:t xml:space="preserve"> </w:t>
      </w:r>
      <w:r w:rsidR="00761E49" w:rsidRPr="00761E49">
        <w:rPr>
          <w:rFonts w:eastAsia="Lucida Sans Unicode" w:cs="Times New Roman"/>
          <w:sz w:val="24"/>
          <w:szCs w:val="24"/>
          <w:lang w:val="sr-Cyrl-CS" w:eastAsia="sr-Latn-CS"/>
        </w:rPr>
        <w:t xml:space="preserve">Решење о преносу средстава за реализацију пројеката у култури који се финансирају и суфинансирају из буџета </w:t>
      </w:r>
      <w:r w:rsidR="00CA6672" w:rsidRPr="00761E49">
        <w:rPr>
          <w:rFonts w:eastAsia="Lucida Sans Unicode" w:cs="Times New Roman"/>
          <w:sz w:val="24"/>
          <w:szCs w:val="24"/>
          <w:lang w:val="sr-Cyrl-CS" w:eastAsia="sr-Latn-CS"/>
        </w:rPr>
        <w:t xml:space="preserve">Градске општине Врачар </w:t>
      </w:r>
      <w:r w:rsidR="00761E49" w:rsidRPr="00761E49">
        <w:rPr>
          <w:rFonts w:eastAsia="Lucida Sans Unicode" w:cs="Times New Roman"/>
          <w:sz w:val="24"/>
          <w:szCs w:val="24"/>
          <w:lang w:val="sr-Cyrl-CS" w:eastAsia="sr-Latn-CS"/>
        </w:rPr>
        <w:t>у 202</w:t>
      </w:r>
      <w:r w:rsidR="00FE6BB8" w:rsidRPr="00FE6BB8">
        <w:rPr>
          <w:rFonts w:eastAsia="Lucida Sans Unicode" w:cs="Times New Roman"/>
          <w:sz w:val="24"/>
          <w:szCs w:val="24"/>
          <w:lang w:val="ru-RU" w:eastAsia="sr-Latn-CS"/>
        </w:rPr>
        <w:t>5</w:t>
      </w:r>
      <w:r w:rsidR="00761E49" w:rsidRPr="00761E49">
        <w:rPr>
          <w:rFonts w:eastAsia="Lucida Sans Unicode" w:cs="Times New Roman"/>
          <w:sz w:val="24"/>
          <w:szCs w:val="24"/>
          <w:lang w:val="sr-Cyrl-CS" w:eastAsia="sr-Latn-CS"/>
        </w:rPr>
        <w:t>. години</w:t>
      </w:r>
      <w:r w:rsidR="00CA6672">
        <w:rPr>
          <w:rFonts w:eastAsia="Lucida Sans Unicode" w:cs="Times New Roman"/>
          <w:sz w:val="24"/>
          <w:szCs w:val="24"/>
          <w:lang w:val="sr-Cyrl-CS" w:eastAsia="sr-Latn-CS"/>
        </w:rPr>
        <w:t xml:space="preserve">, </w:t>
      </w:r>
      <w:r w:rsidRPr="00E32F80">
        <w:rPr>
          <w:rFonts w:eastAsia="Times New Roman"/>
          <w:sz w:val="24"/>
          <w:szCs w:val="24"/>
          <w:lang w:val="sr-Cyrl-CS"/>
        </w:rPr>
        <w:t xml:space="preserve">број </w:t>
      </w:r>
      <w:r w:rsidRPr="00E32F80">
        <w:rPr>
          <w:rFonts w:cs="Times New Roman"/>
          <w:sz w:val="24"/>
          <w:szCs w:val="24"/>
          <w:lang w:val="sr-Cyrl-CS"/>
        </w:rPr>
        <w:t>920-</w:t>
      </w:r>
      <w:r w:rsidRPr="00D02D1B">
        <w:rPr>
          <w:rFonts w:cs="Times New Roman"/>
          <w:sz w:val="24"/>
          <w:szCs w:val="24"/>
          <w:lang w:val="ru-RU"/>
        </w:rPr>
        <w:t>_____</w:t>
      </w:r>
      <w:r w:rsidRPr="00E32F80">
        <w:rPr>
          <w:rFonts w:cs="Times New Roman"/>
          <w:sz w:val="24"/>
          <w:szCs w:val="24"/>
          <w:lang w:val="sr-Cyrl-CS"/>
        </w:rPr>
        <w:t>/20</w:t>
      </w:r>
      <w:r>
        <w:rPr>
          <w:rFonts w:cs="Times New Roman"/>
          <w:sz w:val="24"/>
          <w:szCs w:val="24"/>
          <w:lang w:val="sr-Cyrl-CS"/>
        </w:rPr>
        <w:t>2</w:t>
      </w:r>
      <w:r w:rsidR="00FE6BB8" w:rsidRPr="00FE6BB8">
        <w:rPr>
          <w:rFonts w:cs="Times New Roman"/>
          <w:sz w:val="24"/>
          <w:szCs w:val="24"/>
          <w:lang w:val="ru-RU"/>
        </w:rPr>
        <w:t>5</w:t>
      </w:r>
      <w:r w:rsidRPr="00E32F80">
        <w:rPr>
          <w:rFonts w:cs="Times New Roman"/>
          <w:sz w:val="24"/>
          <w:szCs w:val="24"/>
          <w:lang w:val="ru-RU"/>
        </w:rPr>
        <w:t>-</w:t>
      </w:r>
      <w:r w:rsidRPr="00E32F80">
        <w:rPr>
          <w:rFonts w:cs="Times New Roman"/>
          <w:sz w:val="24"/>
          <w:szCs w:val="24"/>
        </w:rPr>
        <w:t>VIII</w:t>
      </w:r>
      <w:r w:rsidRPr="00E32F80">
        <w:rPr>
          <w:rFonts w:eastAsia="Times New Roman" w:cs="Times New Roman"/>
          <w:sz w:val="24"/>
          <w:szCs w:val="24"/>
          <w:lang w:val="ru-RU"/>
        </w:rPr>
        <w:t>.</w:t>
      </w:r>
    </w:p>
    <w:p w:rsidR="008706C1" w:rsidRPr="00202161" w:rsidRDefault="008706C1" w:rsidP="008706C1">
      <w:pPr>
        <w:spacing w:after="0" w:line="240" w:lineRule="auto"/>
        <w:ind w:left="360"/>
        <w:rPr>
          <w:rFonts w:ascii="Times New Roman" w:eastAsia="Times New Roman" w:hAnsi="Times New Roman" w:cs="Times New Roman"/>
          <w:sz w:val="24"/>
          <w:szCs w:val="24"/>
          <w:lang w:val="ru-RU"/>
        </w:rPr>
      </w:pPr>
    </w:p>
    <w:p w:rsidR="009C3E3E" w:rsidRPr="00202161" w:rsidRDefault="009C3E3E" w:rsidP="009C3E3E">
      <w:pPr>
        <w:spacing w:after="0" w:line="240" w:lineRule="auto"/>
        <w:jc w:val="both"/>
        <w:rPr>
          <w:rFonts w:ascii="Times New Roman" w:eastAsia="Times New Roman" w:hAnsi="Times New Roman" w:cs="Times New Roman"/>
          <w:sz w:val="24"/>
          <w:szCs w:val="24"/>
          <w:lang w:val="ru-RU"/>
        </w:rPr>
      </w:pPr>
      <w:r w:rsidRPr="00202161">
        <w:rPr>
          <w:rFonts w:ascii="Times New Roman" w:eastAsia="Times New Roman" w:hAnsi="Times New Roman" w:cs="Times New Roman"/>
          <w:sz w:val="24"/>
          <w:szCs w:val="24"/>
        </w:rPr>
        <w:t xml:space="preserve">У складу са напред наведеним, уговорне стране приступају закључивању Уговора према тексту који следи.   </w:t>
      </w:r>
      <w:r w:rsidRPr="00202161">
        <w:rPr>
          <w:rFonts w:ascii="Times New Roman" w:eastAsia="Times New Roman" w:hAnsi="Times New Roman" w:cs="Times New Roman"/>
          <w:sz w:val="24"/>
          <w:szCs w:val="24"/>
          <w:lang w:val="ru-RU"/>
        </w:rPr>
        <w:t xml:space="preserve"> </w:t>
      </w:r>
    </w:p>
    <w:p w:rsidR="009C3E3E" w:rsidRPr="00202161" w:rsidRDefault="009C3E3E" w:rsidP="008706C1">
      <w:pPr>
        <w:spacing w:after="0" w:line="240" w:lineRule="auto"/>
        <w:ind w:left="360"/>
        <w:rPr>
          <w:rFonts w:ascii="Times New Roman" w:eastAsia="Times New Roman" w:hAnsi="Times New Roman" w:cs="Times New Roman"/>
          <w:sz w:val="24"/>
          <w:szCs w:val="24"/>
          <w:lang w:val="ru-RU"/>
        </w:rPr>
      </w:pPr>
    </w:p>
    <w:p w:rsidR="003F087A" w:rsidRPr="00202161" w:rsidRDefault="003F087A" w:rsidP="009F6141">
      <w:pPr>
        <w:pStyle w:val="NoSpacing"/>
        <w:ind w:right="-1"/>
        <w:jc w:val="center"/>
        <w:rPr>
          <w:rFonts w:ascii="Times New Roman" w:hAnsi="Times New Roman" w:cs="Times New Roman"/>
          <w:b/>
          <w:sz w:val="24"/>
          <w:szCs w:val="24"/>
          <w:lang w:val="sr-Latn-CS"/>
        </w:rPr>
      </w:pPr>
      <w:r w:rsidRPr="00202161">
        <w:rPr>
          <w:rFonts w:ascii="Times New Roman" w:hAnsi="Times New Roman" w:cs="Times New Roman"/>
          <w:b/>
          <w:sz w:val="24"/>
          <w:szCs w:val="24"/>
        </w:rPr>
        <w:t>Члан 1.</w:t>
      </w:r>
    </w:p>
    <w:p w:rsidR="007B1D03" w:rsidRPr="00202161" w:rsidRDefault="007B1D03" w:rsidP="00582574">
      <w:pPr>
        <w:pStyle w:val="NoSpacing"/>
        <w:ind w:right="-1"/>
        <w:jc w:val="center"/>
        <w:rPr>
          <w:rFonts w:ascii="Times New Roman" w:hAnsi="Times New Roman" w:cs="Times New Roman"/>
          <w:b/>
          <w:sz w:val="24"/>
          <w:szCs w:val="24"/>
          <w:lang w:val="sr-Latn-CS"/>
        </w:rPr>
      </w:pPr>
    </w:p>
    <w:p w:rsidR="00C8140A" w:rsidRPr="00202161" w:rsidRDefault="00C8140A" w:rsidP="00C8140A">
      <w:pPr>
        <w:spacing w:after="0" w:line="240" w:lineRule="auto"/>
        <w:jc w:val="both"/>
        <w:rPr>
          <w:rFonts w:ascii="Times New Roman" w:eastAsiaTheme="minorEastAsia" w:hAnsi="Times New Roman" w:cs="Times New Roman"/>
          <w:sz w:val="24"/>
          <w:szCs w:val="24"/>
          <w:lang w:val="ru-RU"/>
        </w:rPr>
      </w:pPr>
      <w:r w:rsidRPr="00202161">
        <w:rPr>
          <w:rFonts w:ascii="Times New Roman" w:eastAsiaTheme="minorEastAsia" w:hAnsi="Times New Roman" w:cs="Times New Roman"/>
          <w:bCs/>
          <w:sz w:val="24"/>
          <w:szCs w:val="24"/>
          <w:lang w:val="ru-RU"/>
        </w:rPr>
        <w:t xml:space="preserve">Предмет овог уговора јесте регулисање међусобних права и обавеза уговорних страна </w:t>
      </w:r>
      <w:r w:rsidRPr="00202161">
        <w:rPr>
          <w:rFonts w:ascii="Times New Roman" w:eastAsiaTheme="minorEastAsia" w:hAnsi="Times New Roman" w:cs="Times New Roman"/>
          <w:sz w:val="24"/>
          <w:szCs w:val="24"/>
        </w:rPr>
        <w:t>у вези са начином коришћења додељених средстава из буџета Општине за реализацију пројекта __________________________________</w:t>
      </w:r>
      <w:r w:rsidRPr="00202161">
        <w:rPr>
          <w:rFonts w:ascii="Times New Roman" w:eastAsiaTheme="minorEastAsia" w:hAnsi="Times New Roman" w:cs="Times New Roman"/>
          <w:sz w:val="24"/>
          <w:szCs w:val="24"/>
          <w:lang w:val="ru-RU"/>
        </w:rPr>
        <w:t>_________</w:t>
      </w:r>
      <w:r w:rsidRPr="00202161">
        <w:rPr>
          <w:rFonts w:ascii="Times New Roman" w:eastAsiaTheme="minorEastAsia" w:hAnsi="Times New Roman" w:cs="Times New Roman"/>
          <w:bCs/>
          <w:sz w:val="24"/>
          <w:szCs w:val="24"/>
          <w:lang w:val="ru-RU"/>
        </w:rPr>
        <w:t xml:space="preserve"> (у даљем тексту: </w:t>
      </w:r>
      <w:r w:rsidRPr="00202161">
        <w:rPr>
          <w:rFonts w:ascii="Times New Roman" w:eastAsiaTheme="minorEastAsia" w:hAnsi="Times New Roman" w:cs="Times New Roman"/>
          <w:sz w:val="24"/>
          <w:szCs w:val="24"/>
        </w:rPr>
        <w:t>Пројек</w:t>
      </w:r>
      <w:r w:rsidR="00171C0C">
        <w:rPr>
          <w:rFonts w:ascii="Times New Roman" w:eastAsiaTheme="minorEastAsia" w:hAnsi="Times New Roman" w:cs="Times New Roman"/>
          <w:sz w:val="24"/>
          <w:szCs w:val="24"/>
        </w:rPr>
        <w:t>а</w:t>
      </w:r>
      <w:r w:rsidRPr="00202161">
        <w:rPr>
          <w:rFonts w:ascii="Times New Roman" w:eastAsiaTheme="minorEastAsia" w:hAnsi="Times New Roman" w:cs="Times New Roman"/>
          <w:sz w:val="24"/>
          <w:szCs w:val="24"/>
        </w:rPr>
        <w:t>т</w:t>
      </w:r>
      <w:r w:rsidRPr="00202161">
        <w:rPr>
          <w:rFonts w:ascii="Times New Roman" w:eastAsiaTheme="minorEastAsia" w:hAnsi="Times New Roman" w:cs="Times New Roman"/>
          <w:bCs/>
          <w:sz w:val="24"/>
          <w:szCs w:val="24"/>
          <w:lang w:val="ru-RU"/>
        </w:rPr>
        <w:t xml:space="preserve">), на основу </w:t>
      </w:r>
      <w:r w:rsidRPr="00202161">
        <w:rPr>
          <w:rFonts w:ascii="Times New Roman" w:eastAsiaTheme="minorEastAsia" w:hAnsi="Times New Roman" w:cs="Times New Roman"/>
          <w:sz w:val="24"/>
          <w:szCs w:val="24"/>
        </w:rPr>
        <w:t>Конкурса</w:t>
      </w:r>
      <w:r w:rsidRPr="00202161">
        <w:rPr>
          <w:rFonts w:ascii="Times New Roman" w:eastAsiaTheme="minorEastAsia" w:hAnsi="Times New Roman" w:cs="Times New Roman"/>
          <w:sz w:val="24"/>
          <w:szCs w:val="24"/>
          <w:lang w:val="ru-RU"/>
        </w:rPr>
        <w:t xml:space="preserve">, а у функцији  </w:t>
      </w:r>
      <w:r w:rsidRPr="00202161">
        <w:rPr>
          <w:rFonts w:ascii="Times New Roman" w:eastAsiaTheme="minorEastAsia" w:hAnsi="Times New Roman" w:cs="Times New Roman"/>
          <w:sz w:val="24"/>
          <w:szCs w:val="24"/>
        </w:rPr>
        <w:t>подстицаја пројектних активности за Пројекат</w:t>
      </w:r>
      <w:r w:rsidRPr="00202161">
        <w:rPr>
          <w:rFonts w:ascii="Times New Roman" w:eastAsiaTheme="minorEastAsia" w:hAnsi="Times New Roman" w:cs="Times New Roman"/>
          <w:sz w:val="24"/>
          <w:szCs w:val="24"/>
          <w:lang w:val="ru-RU"/>
        </w:rPr>
        <w:t xml:space="preserve">. </w:t>
      </w:r>
    </w:p>
    <w:p w:rsidR="00C8140A" w:rsidRPr="00202161" w:rsidRDefault="00C8140A" w:rsidP="00C8140A">
      <w:pPr>
        <w:spacing w:after="0" w:line="240" w:lineRule="auto"/>
        <w:jc w:val="both"/>
        <w:rPr>
          <w:rFonts w:ascii="Times New Roman" w:eastAsiaTheme="minorEastAsia" w:hAnsi="Times New Roman" w:cs="Times New Roman"/>
          <w:sz w:val="24"/>
          <w:szCs w:val="24"/>
          <w:lang w:val="ru-RU"/>
        </w:rPr>
      </w:pPr>
      <w:r w:rsidRPr="00202161">
        <w:rPr>
          <w:rFonts w:ascii="Times New Roman" w:eastAsiaTheme="minorEastAsia" w:hAnsi="Times New Roman" w:cs="Times New Roman"/>
          <w:bCs/>
          <w:sz w:val="24"/>
          <w:szCs w:val="24"/>
          <w:lang w:val="ru-RU"/>
        </w:rPr>
        <w:tab/>
      </w:r>
    </w:p>
    <w:p w:rsidR="00C8140A" w:rsidRPr="00202161" w:rsidRDefault="00C8140A" w:rsidP="00C8140A">
      <w:pPr>
        <w:spacing w:after="0" w:line="240" w:lineRule="auto"/>
        <w:jc w:val="both"/>
        <w:rPr>
          <w:rFonts w:ascii="Times New Roman" w:eastAsiaTheme="minorEastAsia" w:hAnsi="Times New Roman" w:cs="Times New Roman"/>
          <w:bCs/>
          <w:sz w:val="24"/>
          <w:szCs w:val="24"/>
          <w:lang w:val="ru-RU"/>
        </w:rPr>
      </w:pPr>
      <w:r w:rsidRPr="00202161">
        <w:rPr>
          <w:rFonts w:ascii="Times New Roman" w:eastAsiaTheme="minorEastAsia" w:hAnsi="Times New Roman" w:cs="Times New Roman"/>
          <w:bCs/>
          <w:sz w:val="24"/>
          <w:szCs w:val="24"/>
          <w:lang w:val="fr-FR"/>
        </w:rPr>
        <w:t xml:space="preserve">Саставни део овог уговора је </w:t>
      </w:r>
      <w:r w:rsidRPr="00202161">
        <w:rPr>
          <w:rFonts w:ascii="Times New Roman" w:eastAsiaTheme="minorEastAsia" w:hAnsi="Times New Roman" w:cs="Times New Roman"/>
          <w:sz w:val="24"/>
          <w:szCs w:val="24"/>
        </w:rPr>
        <w:t>Пројекат</w:t>
      </w:r>
      <w:r w:rsidRPr="00202161">
        <w:rPr>
          <w:rFonts w:ascii="Times New Roman" w:eastAsiaTheme="minorEastAsia" w:hAnsi="Times New Roman" w:cs="Times New Roman"/>
          <w:bCs/>
          <w:sz w:val="24"/>
          <w:szCs w:val="24"/>
          <w:lang w:val="fr-FR"/>
        </w:rPr>
        <w:t xml:space="preserve"> са свим прилозима.</w:t>
      </w:r>
    </w:p>
    <w:p w:rsidR="00B16AB1" w:rsidRPr="00202161" w:rsidRDefault="00B16AB1" w:rsidP="00582574">
      <w:pPr>
        <w:pStyle w:val="NoSpacing"/>
        <w:ind w:right="-1"/>
        <w:jc w:val="center"/>
        <w:rPr>
          <w:rFonts w:ascii="Times New Roman" w:hAnsi="Times New Roman" w:cs="Times New Roman"/>
          <w:b/>
          <w:sz w:val="24"/>
          <w:szCs w:val="24"/>
          <w:lang w:val="ru-RU"/>
        </w:rPr>
      </w:pPr>
    </w:p>
    <w:p w:rsidR="003F087A" w:rsidRPr="00202161" w:rsidRDefault="003F087A" w:rsidP="00582574">
      <w:pPr>
        <w:pStyle w:val="NoSpacing"/>
        <w:ind w:right="-1"/>
        <w:jc w:val="center"/>
        <w:rPr>
          <w:rFonts w:ascii="Times New Roman" w:hAnsi="Times New Roman" w:cs="Times New Roman"/>
          <w:b/>
          <w:sz w:val="24"/>
          <w:szCs w:val="24"/>
          <w:lang w:val="sr-Latn-CS"/>
        </w:rPr>
      </w:pPr>
      <w:r w:rsidRPr="00202161">
        <w:rPr>
          <w:rFonts w:ascii="Times New Roman" w:hAnsi="Times New Roman" w:cs="Times New Roman"/>
          <w:b/>
          <w:sz w:val="24"/>
          <w:szCs w:val="24"/>
        </w:rPr>
        <w:t>Члан 2.</w:t>
      </w:r>
    </w:p>
    <w:p w:rsidR="007B1D03" w:rsidRPr="00202161" w:rsidRDefault="007B1D03" w:rsidP="00582574">
      <w:pPr>
        <w:pStyle w:val="NoSpacing"/>
        <w:ind w:right="-1"/>
        <w:jc w:val="center"/>
        <w:rPr>
          <w:rFonts w:ascii="Times New Roman" w:hAnsi="Times New Roman" w:cs="Times New Roman"/>
          <w:b/>
          <w:sz w:val="24"/>
          <w:szCs w:val="24"/>
          <w:lang w:val="sr-Latn-CS"/>
        </w:rPr>
      </w:pPr>
    </w:p>
    <w:p w:rsidR="00C8140A" w:rsidRPr="00202161" w:rsidRDefault="00C8140A" w:rsidP="00C8140A">
      <w:pPr>
        <w:spacing w:after="0" w:line="240" w:lineRule="auto"/>
        <w:jc w:val="both"/>
        <w:rPr>
          <w:rFonts w:ascii="Times New Roman" w:eastAsiaTheme="minorEastAsia" w:hAnsi="Times New Roman" w:cs="Times New Roman"/>
          <w:sz w:val="24"/>
          <w:szCs w:val="24"/>
        </w:rPr>
      </w:pPr>
      <w:r w:rsidRPr="00202161">
        <w:rPr>
          <w:rFonts w:ascii="Times New Roman" w:eastAsiaTheme="minorEastAsia" w:hAnsi="Times New Roman" w:cs="Times New Roman"/>
          <w:sz w:val="24"/>
          <w:szCs w:val="24"/>
        </w:rPr>
        <w:t xml:space="preserve">Укупна вредност наведеног Пројекта је _____________ динара, а Општинa за реализацију Пројекта Кориснику средстава одобрава и додељује износ од ___________ динaра.   </w:t>
      </w:r>
    </w:p>
    <w:p w:rsidR="008706C1" w:rsidRPr="00202161" w:rsidRDefault="008706C1" w:rsidP="008706C1">
      <w:pPr>
        <w:spacing w:after="0" w:line="240" w:lineRule="auto"/>
        <w:rPr>
          <w:rFonts w:ascii="Times New Roman" w:eastAsia="Times New Roman" w:hAnsi="Times New Roman" w:cs="Times New Roman"/>
          <w:sz w:val="24"/>
          <w:szCs w:val="24"/>
        </w:rPr>
      </w:pPr>
    </w:p>
    <w:p w:rsidR="00C8140A" w:rsidRPr="00202161" w:rsidRDefault="00C8140A" w:rsidP="00C8140A">
      <w:pPr>
        <w:spacing w:after="0" w:line="240" w:lineRule="auto"/>
        <w:jc w:val="both"/>
        <w:rPr>
          <w:rFonts w:ascii="Times New Roman" w:eastAsiaTheme="minorEastAsia" w:hAnsi="Times New Roman" w:cs="Times New Roman"/>
          <w:sz w:val="24"/>
          <w:szCs w:val="24"/>
          <w:lang w:val="ru-RU"/>
        </w:rPr>
      </w:pPr>
      <w:r w:rsidRPr="00202161">
        <w:rPr>
          <w:rFonts w:ascii="Times New Roman" w:eastAsiaTheme="minorEastAsia" w:hAnsi="Times New Roman" w:cs="Times New Roman"/>
          <w:sz w:val="24"/>
          <w:szCs w:val="24"/>
        </w:rPr>
        <w:t>Пренос</w:t>
      </w:r>
      <w:r w:rsidR="00C45DCE">
        <w:rPr>
          <w:rFonts w:ascii="Times New Roman" w:eastAsiaTheme="minorEastAsia" w:hAnsi="Times New Roman" w:cs="Times New Roman"/>
          <w:sz w:val="24"/>
          <w:szCs w:val="24"/>
        </w:rPr>
        <w:t xml:space="preserve"> одобрених</w:t>
      </w:r>
      <w:r w:rsidRPr="00202161">
        <w:rPr>
          <w:rFonts w:ascii="Times New Roman" w:eastAsiaTheme="minorEastAsia" w:hAnsi="Times New Roman" w:cs="Times New Roman"/>
          <w:sz w:val="24"/>
          <w:szCs w:val="24"/>
        </w:rPr>
        <w:t xml:space="preserve"> средст</w:t>
      </w:r>
      <w:r w:rsidRPr="00202161">
        <w:rPr>
          <w:rFonts w:ascii="Times New Roman" w:eastAsiaTheme="minorEastAsia" w:hAnsi="Times New Roman" w:cs="Times New Roman"/>
          <w:sz w:val="24"/>
          <w:szCs w:val="24"/>
          <w:lang w:val="en-US"/>
        </w:rPr>
        <w:t>a</w:t>
      </w:r>
      <w:r w:rsidRPr="00202161">
        <w:rPr>
          <w:rFonts w:ascii="Times New Roman" w:eastAsiaTheme="minorEastAsia" w:hAnsi="Times New Roman" w:cs="Times New Roman"/>
          <w:sz w:val="24"/>
          <w:szCs w:val="24"/>
        </w:rPr>
        <w:t xml:space="preserve">ва </w:t>
      </w:r>
      <w:r w:rsidRPr="00202161">
        <w:rPr>
          <w:rFonts w:ascii="Times New Roman" w:eastAsiaTheme="minorEastAsia" w:hAnsi="Times New Roman" w:cs="Times New Roman"/>
          <w:sz w:val="24"/>
          <w:szCs w:val="24"/>
          <w:lang w:val="ru-RU"/>
        </w:rPr>
        <w:t xml:space="preserve">Кориснику средстава </w:t>
      </w:r>
      <w:r w:rsidRPr="00202161">
        <w:rPr>
          <w:rFonts w:ascii="Times New Roman" w:eastAsiaTheme="minorEastAsia" w:hAnsi="Times New Roman" w:cs="Times New Roman"/>
          <w:sz w:val="24"/>
          <w:szCs w:val="24"/>
        </w:rPr>
        <w:t>извршиће се у року од 15 дана од дана потписивања Уговора и достављања менице из члана 3. став 1. Уговора, на посебан наменски динарски рач</w:t>
      </w:r>
      <w:r w:rsidR="00C45DCE">
        <w:rPr>
          <w:rFonts w:ascii="Times New Roman" w:eastAsiaTheme="minorEastAsia" w:hAnsi="Times New Roman" w:cs="Times New Roman"/>
          <w:sz w:val="24"/>
          <w:szCs w:val="24"/>
        </w:rPr>
        <w:t>ун отворен код Управе за трезор</w:t>
      </w:r>
      <w:r w:rsidRPr="00202161">
        <w:rPr>
          <w:rFonts w:ascii="Times New Roman" w:eastAsiaTheme="minorEastAsia" w:hAnsi="Times New Roman" w:cs="Times New Roman"/>
          <w:sz w:val="24"/>
          <w:szCs w:val="24"/>
        </w:rPr>
        <w:t xml:space="preserve">. </w:t>
      </w:r>
    </w:p>
    <w:p w:rsidR="00C8140A" w:rsidRPr="00202161" w:rsidRDefault="00C8140A" w:rsidP="00C8140A">
      <w:pPr>
        <w:spacing w:after="0" w:line="240" w:lineRule="auto"/>
        <w:jc w:val="both"/>
        <w:rPr>
          <w:rFonts w:ascii="Times New Roman" w:eastAsiaTheme="minorEastAsia" w:hAnsi="Times New Roman" w:cs="Times New Roman"/>
          <w:sz w:val="24"/>
          <w:szCs w:val="24"/>
          <w:lang w:val="ru-RU"/>
        </w:rPr>
      </w:pPr>
    </w:p>
    <w:p w:rsidR="00C8140A" w:rsidRPr="00202161" w:rsidRDefault="00C8140A" w:rsidP="00C8140A">
      <w:pPr>
        <w:spacing w:after="0" w:line="240" w:lineRule="auto"/>
        <w:jc w:val="both"/>
        <w:rPr>
          <w:rFonts w:ascii="Times New Roman" w:eastAsiaTheme="minorEastAsia" w:hAnsi="Times New Roman" w:cs="Times New Roman"/>
          <w:sz w:val="24"/>
          <w:szCs w:val="24"/>
          <w:lang w:val="ru-RU"/>
        </w:rPr>
      </w:pPr>
      <w:r w:rsidRPr="00202161">
        <w:rPr>
          <w:rFonts w:ascii="Times New Roman" w:eastAsiaTheme="minorEastAsia" w:hAnsi="Times New Roman" w:cs="Times New Roman"/>
          <w:sz w:val="24"/>
          <w:szCs w:val="24"/>
          <w:lang w:val="ru-RU"/>
        </w:rPr>
        <w:lastRenderedPageBreak/>
        <w:t>Општин</w:t>
      </w:r>
      <w:r w:rsidRPr="00202161">
        <w:rPr>
          <w:rFonts w:ascii="Times New Roman" w:eastAsiaTheme="minorEastAsia" w:hAnsi="Times New Roman" w:cs="Times New Roman"/>
          <w:sz w:val="24"/>
          <w:szCs w:val="24"/>
          <w:lang w:val="en-US"/>
        </w:rPr>
        <w:t>a</w:t>
      </w:r>
      <w:r w:rsidRPr="00202161">
        <w:rPr>
          <w:rFonts w:ascii="Times New Roman" w:eastAsiaTheme="minorEastAsia" w:hAnsi="Times New Roman" w:cs="Times New Roman"/>
          <w:sz w:val="24"/>
          <w:szCs w:val="24"/>
          <w:lang w:val="ru-RU"/>
        </w:rPr>
        <w:t xml:space="preserve"> има право да, у случају немогућности плаћања у року који је прописан у ставу </w:t>
      </w:r>
      <w:r w:rsidR="00182C6F" w:rsidRPr="00202161">
        <w:rPr>
          <w:rFonts w:ascii="Times New Roman" w:eastAsiaTheme="minorEastAsia" w:hAnsi="Times New Roman" w:cs="Times New Roman"/>
          <w:sz w:val="24"/>
          <w:szCs w:val="24"/>
          <w:lang w:val="ru-RU"/>
        </w:rPr>
        <w:t>2</w:t>
      </w:r>
      <w:r w:rsidRPr="00202161">
        <w:rPr>
          <w:rFonts w:ascii="Times New Roman" w:eastAsiaTheme="minorEastAsia" w:hAnsi="Times New Roman" w:cs="Times New Roman"/>
          <w:sz w:val="24"/>
          <w:szCs w:val="24"/>
          <w:lang w:val="ru-RU"/>
        </w:rPr>
        <w:t>. овог члана, а из разлога који не зависе од Општине, плаћање изврши након престанка насталих објективних околности, и то у најкраћем року.</w:t>
      </w:r>
    </w:p>
    <w:p w:rsidR="00900A5A" w:rsidRPr="00202161" w:rsidRDefault="00900A5A" w:rsidP="00582574">
      <w:pPr>
        <w:pStyle w:val="NoSpacing"/>
        <w:ind w:right="-1"/>
        <w:jc w:val="center"/>
        <w:rPr>
          <w:rFonts w:ascii="Times New Roman" w:hAnsi="Times New Roman" w:cs="Times New Roman"/>
          <w:b/>
          <w:sz w:val="24"/>
          <w:szCs w:val="24"/>
          <w:lang w:val="ru-RU"/>
        </w:rPr>
      </w:pPr>
    </w:p>
    <w:p w:rsidR="00997CB7" w:rsidRPr="00202161" w:rsidRDefault="00997CB7" w:rsidP="00997CB7">
      <w:pPr>
        <w:spacing w:after="0" w:line="240" w:lineRule="auto"/>
        <w:jc w:val="center"/>
        <w:rPr>
          <w:rFonts w:ascii="Times New Roman" w:eastAsiaTheme="minorEastAsia" w:hAnsi="Times New Roman" w:cs="Times New Roman"/>
          <w:b/>
          <w:sz w:val="24"/>
          <w:szCs w:val="24"/>
          <w:lang w:val="ru-RU"/>
        </w:rPr>
      </w:pPr>
      <w:bookmarkStart w:id="0" w:name="_Toc530979392"/>
      <w:bookmarkStart w:id="1" w:name="_Toc531149208"/>
      <w:r w:rsidRPr="00202161">
        <w:rPr>
          <w:rFonts w:ascii="Times New Roman" w:eastAsiaTheme="minorEastAsia" w:hAnsi="Times New Roman" w:cs="Times New Roman"/>
          <w:b/>
          <w:sz w:val="24"/>
          <w:szCs w:val="24"/>
          <w:lang w:val="ru-RU"/>
        </w:rPr>
        <w:t>Члан 3</w:t>
      </w:r>
      <w:bookmarkEnd w:id="0"/>
      <w:bookmarkEnd w:id="1"/>
      <w:r w:rsidRPr="00202161">
        <w:rPr>
          <w:rFonts w:ascii="Times New Roman" w:eastAsiaTheme="minorEastAsia" w:hAnsi="Times New Roman" w:cs="Times New Roman"/>
          <w:b/>
          <w:sz w:val="24"/>
          <w:szCs w:val="24"/>
          <w:lang w:val="ru-RU"/>
        </w:rPr>
        <w:t>.</w:t>
      </w:r>
    </w:p>
    <w:p w:rsidR="00997CB7" w:rsidRPr="00202161" w:rsidRDefault="00997CB7" w:rsidP="00997CB7">
      <w:pPr>
        <w:spacing w:after="0" w:line="240" w:lineRule="auto"/>
        <w:jc w:val="center"/>
        <w:rPr>
          <w:rFonts w:ascii="Times New Roman" w:eastAsiaTheme="minorEastAsia" w:hAnsi="Times New Roman" w:cs="Times New Roman"/>
          <w:sz w:val="24"/>
          <w:szCs w:val="24"/>
          <w:lang w:val="ru-RU"/>
        </w:rPr>
      </w:pPr>
    </w:p>
    <w:p w:rsidR="00997CB7" w:rsidRPr="00202161" w:rsidRDefault="00997CB7" w:rsidP="00997CB7">
      <w:pPr>
        <w:spacing w:after="0" w:line="240" w:lineRule="auto"/>
        <w:jc w:val="both"/>
        <w:rPr>
          <w:rFonts w:ascii="Times New Roman" w:eastAsiaTheme="minorEastAsia" w:hAnsi="Times New Roman" w:cs="Times New Roman"/>
          <w:sz w:val="24"/>
          <w:szCs w:val="24"/>
          <w:lang w:val="ru-RU"/>
        </w:rPr>
      </w:pPr>
      <w:r w:rsidRPr="00202161">
        <w:rPr>
          <w:rFonts w:ascii="Times New Roman" w:eastAsiaTheme="minorEastAsia" w:hAnsi="Times New Roman" w:cs="Times New Roman"/>
          <w:sz w:val="24"/>
          <w:szCs w:val="24"/>
          <w:lang w:val="ru-RU"/>
        </w:rPr>
        <w:t xml:space="preserve">Корисник средстава се обавезује да најкасније у року од 5 дана од дана закључења Уговора достави сопствену регистровану бланко соло меницу, са клаузулом </w:t>
      </w:r>
      <w:r w:rsidRPr="00202161">
        <w:rPr>
          <w:rFonts w:ascii="Times New Roman" w:eastAsiaTheme="minorEastAsia" w:hAnsi="Times New Roman" w:cs="Times New Roman"/>
          <w:sz w:val="24"/>
          <w:szCs w:val="24"/>
        </w:rPr>
        <w:t>„без приговора“, „по виђењу“, „неопозива“, „наплатива на први позив“ и „безусловна</w:t>
      </w:r>
      <w:r w:rsidRPr="00202161">
        <w:rPr>
          <w:rFonts w:ascii="Times New Roman" w:eastAsiaTheme="minorEastAsia" w:hAnsi="Times New Roman" w:cs="Times New Roman"/>
          <w:sz w:val="24"/>
          <w:szCs w:val="24"/>
          <w:lang w:val="ru-RU"/>
        </w:rPr>
        <w:t>“, потписану оригиналним потписом од стране овлашћеног лица за располагање средствима на рачуну, оверену, потписану оригиналним потписом (не може факсимил) од стране овлашћеног лица за располагање средствима на рачуну, која се налазе на депо картону Управе за трезор, са копијом депо картона, копијом овереног ОП обрасца и листингом са сајта НБС као доказом да је меница регистрована и овлашћењем за попуну менице, на име гаранције за повраћај одобрених средстава из члана 2. став 1. овог уговора, за случај настанка обавезе повраћаја средстава.</w:t>
      </w:r>
    </w:p>
    <w:p w:rsidR="00997CB7" w:rsidRPr="00202161" w:rsidRDefault="00997CB7" w:rsidP="00997CB7">
      <w:pPr>
        <w:spacing w:after="0" w:line="240" w:lineRule="auto"/>
        <w:jc w:val="both"/>
        <w:rPr>
          <w:rFonts w:ascii="Times New Roman" w:eastAsiaTheme="minorEastAsia" w:hAnsi="Times New Roman" w:cs="Times New Roman"/>
          <w:sz w:val="24"/>
          <w:szCs w:val="24"/>
          <w:lang w:val="ru-RU"/>
        </w:rPr>
      </w:pPr>
      <w:r w:rsidRPr="00202161">
        <w:rPr>
          <w:rFonts w:ascii="Times New Roman" w:eastAsiaTheme="minorEastAsia" w:hAnsi="Times New Roman" w:cs="Times New Roman"/>
          <w:sz w:val="24"/>
          <w:szCs w:val="24"/>
          <w:lang w:val="ru-RU"/>
        </w:rPr>
        <w:tab/>
      </w:r>
    </w:p>
    <w:p w:rsidR="00997CB7" w:rsidRPr="00202161" w:rsidRDefault="00997CB7" w:rsidP="00997CB7">
      <w:pPr>
        <w:spacing w:after="0" w:line="240" w:lineRule="auto"/>
        <w:jc w:val="both"/>
        <w:rPr>
          <w:rFonts w:ascii="Times New Roman" w:eastAsiaTheme="minorEastAsia" w:hAnsi="Times New Roman" w:cs="Times New Roman"/>
          <w:sz w:val="24"/>
          <w:szCs w:val="24"/>
          <w:lang w:val="ru-RU"/>
        </w:rPr>
      </w:pPr>
      <w:r w:rsidRPr="00202161">
        <w:rPr>
          <w:rFonts w:ascii="Times New Roman" w:eastAsiaTheme="minorEastAsia" w:hAnsi="Times New Roman" w:cs="Times New Roman"/>
          <w:sz w:val="24"/>
          <w:szCs w:val="24"/>
          <w:lang w:val="ru-RU"/>
        </w:rPr>
        <w:t xml:space="preserve">Менично овлашћење мора да гласи на износ одобрених средстава из члана 2. став 1. овог уговора и да је са роком важења најмање 180 дана након истека рока из члана </w:t>
      </w:r>
      <w:r w:rsidR="00E258A5" w:rsidRPr="00202161">
        <w:rPr>
          <w:rFonts w:ascii="Times New Roman" w:eastAsiaTheme="minorEastAsia" w:hAnsi="Times New Roman" w:cs="Times New Roman"/>
          <w:sz w:val="24"/>
          <w:szCs w:val="24"/>
          <w:lang w:val="ru-RU"/>
        </w:rPr>
        <w:t>5</w:t>
      </w:r>
      <w:r w:rsidRPr="00202161">
        <w:rPr>
          <w:rFonts w:ascii="Times New Roman" w:eastAsiaTheme="minorEastAsia" w:hAnsi="Times New Roman" w:cs="Times New Roman"/>
          <w:sz w:val="24"/>
          <w:szCs w:val="24"/>
          <w:lang w:val="ru-RU"/>
        </w:rPr>
        <w:t xml:space="preserve">. став </w:t>
      </w:r>
      <w:r w:rsidR="00E258A5" w:rsidRPr="00202161">
        <w:rPr>
          <w:rFonts w:ascii="Times New Roman" w:eastAsiaTheme="minorEastAsia" w:hAnsi="Times New Roman" w:cs="Times New Roman"/>
          <w:sz w:val="24"/>
          <w:szCs w:val="24"/>
          <w:lang w:val="ru-RU"/>
        </w:rPr>
        <w:t>8</w:t>
      </w:r>
      <w:r w:rsidRPr="00202161">
        <w:rPr>
          <w:rFonts w:ascii="Times New Roman" w:eastAsiaTheme="minorEastAsia" w:hAnsi="Times New Roman" w:cs="Times New Roman"/>
          <w:sz w:val="24"/>
          <w:szCs w:val="24"/>
          <w:lang w:val="ru-RU"/>
        </w:rPr>
        <w:t xml:space="preserve">. овог уговора.  </w:t>
      </w:r>
      <w:r w:rsidRPr="00202161">
        <w:rPr>
          <w:rFonts w:ascii="Times New Roman" w:eastAsiaTheme="minorEastAsia" w:hAnsi="Times New Roman" w:cs="Times New Roman"/>
          <w:sz w:val="24"/>
          <w:szCs w:val="24"/>
          <w:lang w:val="ru-RU"/>
        </w:rPr>
        <w:tab/>
      </w:r>
    </w:p>
    <w:p w:rsidR="00997CB7" w:rsidRPr="00202161" w:rsidRDefault="00997CB7" w:rsidP="00582574">
      <w:pPr>
        <w:pStyle w:val="NoSpacing"/>
        <w:ind w:right="-1"/>
        <w:jc w:val="center"/>
        <w:rPr>
          <w:rFonts w:ascii="Times New Roman" w:hAnsi="Times New Roman" w:cs="Times New Roman"/>
          <w:b/>
          <w:sz w:val="24"/>
          <w:szCs w:val="24"/>
          <w:lang w:val="ru-RU"/>
        </w:rPr>
      </w:pPr>
    </w:p>
    <w:p w:rsidR="00997CB7" w:rsidRPr="00202161" w:rsidRDefault="00997CB7" w:rsidP="00997CB7">
      <w:pPr>
        <w:pStyle w:val="NoSpacing"/>
        <w:ind w:right="-1"/>
        <w:jc w:val="center"/>
        <w:rPr>
          <w:rFonts w:ascii="Times New Roman" w:hAnsi="Times New Roman" w:cs="Times New Roman"/>
          <w:b/>
          <w:sz w:val="24"/>
          <w:szCs w:val="24"/>
        </w:rPr>
      </w:pPr>
      <w:r w:rsidRPr="00202161">
        <w:rPr>
          <w:rFonts w:ascii="Times New Roman" w:hAnsi="Times New Roman" w:cs="Times New Roman"/>
          <w:b/>
          <w:sz w:val="24"/>
          <w:szCs w:val="24"/>
        </w:rPr>
        <w:t>Члан 4.</w:t>
      </w:r>
    </w:p>
    <w:p w:rsidR="00986299" w:rsidRPr="00202161" w:rsidRDefault="00986299" w:rsidP="00582574">
      <w:pPr>
        <w:pStyle w:val="NoSpacing"/>
        <w:ind w:right="-1"/>
        <w:jc w:val="center"/>
        <w:rPr>
          <w:rFonts w:ascii="Times New Roman" w:hAnsi="Times New Roman" w:cs="Times New Roman"/>
          <w:b/>
          <w:sz w:val="24"/>
          <w:szCs w:val="24"/>
          <w:lang w:val="ru-RU"/>
        </w:rPr>
      </w:pPr>
    </w:p>
    <w:p w:rsidR="00B73BB6" w:rsidRPr="00202161" w:rsidRDefault="00B73BB6" w:rsidP="00B73BB6">
      <w:pPr>
        <w:spacing w:after="0" w:line="240" w:lineRule="auto"/>
        <w:jc w:val="both"/>
        <w:rPr>
          <w:rFonts w:ascii="Times New Roman" w:hAnsi="Times New Roman" w:cs="Times New Roman"/>
          <w:sz w:val="24"/>
          <w:szCs w:val="24"/>
        </w:rPr>
      </w:pPr>
      <w:r w:rsidRPr="00202161">
        <w:rPr>
          <w:rFonts w:ascii="Times New Roman" w:hAnsi="Times New Roman" w:cs="Times New Roman"/>
          <w:sz w:val="24"/>
          <w:szCs w:val="24"/>
        </w:rPr>
        <w:t xml:space="preserve">Пројекат ће се реализовати у периоду од ______________ </w:t>
      </w:r>
      <w:r w:rsidRPr="00202161">
        <w:rPr>
          <w:rFonts w:ascii="Times New Roman" w:hAnsi="Times New Roman" w:cs="Times New Roman"/>
          <w:i/>
          <w:sz w:val="24"/>
          <w:szCs w:val="24"/>
        </w:rPr>
        <w:t>(датум почетка)</w:t>
      </w:r>
      <w:r w:rsidRPr="00202161">
        <w:rPr>
          <w:rFonts w:ascii="Times New Roman" w:hAnsi="Times New Roman" w:cs="Times New Roman"/>
          <w:sz w:val="24"/>
          <w:szCs w:val="24"/>
        </w:rPr>
        <w:t xml:space="preserve"> године до ______________ </w:t>
      </w:r>
      <w:r w:rsidRPr="00202161">
        <w:rPr>
          <w:rFonts w:ascii="Times New Roman" w:hAnsi="Times New Roman" w:cs="Times New Roman"/>
          <w:i/>
          <w:sz w:val="24"/>
          <w:szCs w:val="24"/>
        </w:rPr>
        <w:t>(датум завршетка)</w:t>
      </w:r>
      <w:r w:rsidRPr="00202161">
        <w:rPr>
          <w:rFonts w:ascii="Times New Roman" w:hAnsi="Times New Roman" w:cs="Times New Roman"/>
          <w:sz w:val="24"/>
          <w:szCs w:val="24"/>
        </w:rPr>
        <w:t xml:space="preserve"> године.</w:t>
      </w:r>
    </w:p>
    <w:p w:rsidR="00B73BB6" w:rsidRPr="00202161" w:rsidRDefault="00B73BB6" w:rsidP="00B73BB6">
      <w:pPr>
        <w:spacing w:after="0" w:line="240" w:lineRule="auto"/>
        <w:rPr>
          <w:rFonts w:ascii="Times New Roman" w:hAnsi="Times New Roman" w:cs="Times New Roman"/>
          <w:sz w:val="24"/>
          <w:szCs w:val="24"/>
        </w:rPr>
      </w:pPr>
    </w:p>
    <w:p w:rsidR="009B0F01" w:rsidRPr="00202161" w:rsidRDefault="00B73BB6" w:rsidP="00B73BB6">
      <w:pPr>
        <w:pStyle w:val="NoSpacing"/>
        <w:ind w:right="-1"/>
        <w:jc w:val="both"/>
        <w:rPr>
          <w:rFonts w:ascii="Times New Roman" w:hAnsi="Times New Roman" w:cs="Times New Roman"/>
          <w:sz w:val="24"/>
          <w:szCs w:val="24"/>
        </w:rPr>
      </w:pPr>
      <w:r w:rsidRPr="00202161">
        <w:rPr>
          <w:rFonts w:ascii="Times New Roman" w:hAnsi="Times New Roman" w:cs="Times New Roman"/>
          <w:sz w:val="24"/>
          <w:szCs w:val="24"/>
        </w:rPr>
        <w:t>Изузетно, Корисник средстава може реализовати одређене финансијске трансакције</w:t>
      </w:r>
      <w:r w:rsidR="00D13E83" w:rsidRPr="00202161">
        <w:rPr>
          <w:rFonts w:ascii="Times New Roman" w:hAnsi="Times New Roman" w:cs="Times New Roman"/>
          <w:sz w:val="24"/>
          <w:szCs w:val="24"/>
        </w:rPr>
        <w:t xml:space="preserve"> пре ил</w:t>
      </w:r>
      <w:r w:rsidRPr="00202161">
        <w:rPr>
          <w:rFonts w:ascii="Times New Roman" w:hAnsi="Times New Roman" w:cs="Times New Roman"/>
          <w:sz w:val="24"/>
          <w:szCs w:val="24"/>
        </w:rPr>
        <w:t>и након истека рока из става 1. овог члана, уз услов да су активности које су предмет такве финансијске трансакције спроведене у року који је одређен у ставу 1. овог члана.</w:t>
      </w:r>
    </w:p>
    <w:p w:rsidR="00112851" w:rsidRPr="00202161" w:rsidRDefault="00112851" w:rsidP="00582574">
      <w:pPr>
        <w:pStyle w:val="NoSpacing"/>
        <w:ind w:right="-1"/>
        <w:jc w:val="both"/>
        <w:rPr>
          <w:rFonts w:ascii="Times New Roman" w:hAnsi="Times New Roman" w:cs="Times New Roman"/>
          <w:sz w:val="24"/>
          <w:szCs w:val="24"/>
        </w:rPr>
      </w:pPr>
    </w:p>
    <w:p w:rsidR="00997CB7" w:rsidRPr="00202161" w:rsidRDefault="00997CB7" w:rsidP="00997CB7">
      <w:pPr>
        <w:pStyle w:val="NoSpacing"/>
        <w:ind w:right="-1"/>
        <w:jc w:val="center"/>
        <w:rPr>
          <w:rFonts w:ascii="Times New Roman" w:hAnsi="Times New Roman" w:cs="Times New Roman"/>
          <w:b/>
          <w:sz w:val="24"/>
          <w:szCs w:val="24"/>
        </w:rPr>
      </w:pPr>
      <w:r w:rsidRPr="00202161">
        <w:rPr>
          <w:rFonts w:ascii="Times New Roman" w:hAnsi="Times New Roman" w:cs="Times New Roman"/>
          <w:b/>
          <w:sz w:val="24"/>
          <w:szCs w:val="24"/>
        </w:rPr>
        <w:t>Члан 5.</w:t>
      </w:r>
    </w:p>
    <w:p w:rsidR="00997CB7" w:rsidRPr="00202161" w:rsidRDefault="00997CB7" w:rsidP="00997CB7">
      <w:pPr>
        <w:spacing w:after="0" w:line="240" w:lineRule="auto"/>
        <w:jc w:val="both"/>
        <w:rPr>
          <w:rFonts w:ascii="Times New Roman" w:eastAsiaTheme="minorEastAsia" w:hAnsi="Times New Roman" w:cs="Times New Roman"/>
          <w:sz w:val="24"/>
          <w:szCs w:val="24"/>
          <w:lang w:val="ru-RU"/>
        </w:rPr>
      </w:pPr>
    </w:p>
    <w:p w:rsidR="00997CB7" w:rsidRPr="00202161" w:rsidRDefault="00997CB7" w:rsidP="00997CB7">
      <w:pPr>
        <w:spacing w:after="0" w:line="240" w:lineRule="auto"/>
        <w:jc w:val="both"/>
        <w:rPr>
          <w:rFonts w:ascii="Times New Roman" w:eastAsiaTheme="minorEastAsia" w:hAnsi="Times New Roman" w:cs="Times New Roman"/>
          <w:sz w:val="24"/>
          <w:szCs w:val="24"/>
          <w:lang w:val="ru-RU"/>
        </w:rPr>
      </w:pPr>
      <w:r w:rsidRPr="00202161">
        <w:rPr>
          <w:rFonts w:ascii="Times New Roman" w:eastAsiaTheme="minorEastAsia" w:hAnsi="Times New Roman" w:cs="Times New Roman"/>
          <w:sz w:val="24"/>
          <w:szCs w:val="24"/>
          <w:lang w:val="ru-RU"/>
        </w:rPr>
        <w:t>Корисник средстава се обавезује да средства из члана 2. став 1. овог члан користи искључиво за намене наведене у Пројекту.</w:t>
      </w:r>
    </w:p>
    <w:p w:rsidR="00997CB7" w:rsidRPr="00202161" w:rsidRDefault="00997CB7" w:rsidP="00997CB7">
      <w:pPr>
        <w:spacing w:after="0" w:line="240" w:lineRule="auto"/>
        <w:jc w:val="both"/>
        <w:rPr>
          <w:rFonts w:ascii="Times New Roman" w:eastAsiaTheme="minorEastAsia" w:hAnsi="Times New Roman" w:cs="Times New Roman"/>
          <w:sz w:val="24"/>
          <w:szCs w:val="24"/>
          <w:lang w:val="ru-RU"/>
        </w:rPr>
      </w:pPr>
    </w:p>
    <w:p w:rsidR="00997CB7" w:rsidRPr="00202161" w:rsidRDefault="00997CB7" w:rsidP="00997CB7">
      <w:pPr>
        <w:spacing w:after="0" w:line="240" w:lineRule="auto"/>
        <w:jc w:val="both"/>
        <w:rPr>
          <w:rFonts w:ascii="Times New Roman" w:eastAsiaTheme="minorEastAsia" w:hAnsi="Times New Roman" w:cs="Times New Roman"/>
          <w:sz w:val="24"/>
          <w:szCs w:val="24"/>
          <w:lang w:val="ru-RU"/>
        </w:rPr>
      </w:pPr>
      <w:r w:rsidRPr="00202161">
        <w:rPr>
          <w:rFonts w:ascii="Times New Roman" w:eastAsiaTheme="minorEastAsia" w:hAnsi="Times New Roman" w:cs="Times New Roman"/>
          <w:sz w:val="24"/>
          <w:szCs w:val="24"/>
          <w:lang w:val="ru-RU"/>
        </w:rPr>
        <w:t>Корисник средстава има обавезу да одмах, а најкасније у року од пет дана од сазнања, Општину обавести о ненаменском трошењу средстава из члана 2. став 1. овог уговора, или другој околности од утицаја на остваривање сврхе уговарања.</w:t>
      </w:r>
    </w:p>
    <w:p w:rsidR="009E2532" w:rsidRPr="00202161" w:rsidRDefault="009E2532" w:rsidP="00B73BB6">
      <w:pPr>
        <w:spacing w:after="0" w:line="240" w:lineRule="auto"/>
        <w:jc w:val="both"/>
        <w:rPr>
          <w:rFonts w:ascii="Times New Roman" w:hAnsi="Times New Roman" w:cs="Times New Roman"/>
          <w:sz w:val="24"/>
          <w:szCs w:val="24"/>
          <w:lang w:val="ru-RU"/>
        </w:rPr>
      </w:pPr>
    </w:p>
    <w:p w:rsidR="00D94DC6" w:rsidRPr="00202161" w:rsidRDefault="00D94DC6" w:rsidP="00D94DC6">
      <w:pPr>
        <w:spacing w:after="0" w:line="240" w:lineRule="auto"/>
        <w:jc w:val="both"/>
        <w:rPr>
          <w:rFonts w:ascii="Times New Roman" w:eastAsiaTheme="minorEastAsia" w:hAnsi="Times New Roman" w:cs="Times New Roman"/>
          <w:sz w:val="24"/>
          <w:szCs w:val="24"/>
          <w:lang w:val="ru-RU"/>
        </w:rPr>
      </w:pPr>
      <w:r w:rsidRPr="00202161">
        <w:rPr>
          <w:rFonts w:ascii="Times New Roman" w:eastAsiaTheme="minorEastAsia" w:hAnsi="Times New Roman" w:cs="Times New Roman"/>
          <w:sz w:val="24"/>
          <w:szCs w:val="24"/>
          <w:lang w:val="ru-RU"/>
        </w:rPr>
        <w:t>Корисник средстава дужан је да достави Општини извештај за део средстава добијених на Конкурсу који јасно показује да је коришћење средстава наменско.</w:t>
      </w:r>
    </w:p>
    <w:p w:rsidR="009E2532" w:rsidRPr="00202161" w:rsidRDefault="009E2532" w:rsidP="009E2532">
      <w:pPr>
        <w:pStyle w:val="NoSpacing"/>
        <w:ind w:right="-1"/>
        <w:jc w:val="center"/>
        <w:rPr>
          <w:rFonts w:ascii="Times New Roman" w:hAnsi="Times New Roman" w:cs="Times New Roman"/>
          <w:b/>
          <w:sz w:val="24"/>
          <w:szCs w:val="24"/>
          <w:lang w:val="ru-RU"/>
        </w:rPr>
      </w:pPr>
    </w:p>
    <w:p w:rsidR="009E2532" w:rsidRPr="00202161" w:rsidRDefault="009E2532" w:rsidP="009E2532">
      <w:pPr>
        <w:spacing w:after="0" w:line="240" w:lineRule="auto"/>
        <w:jc w:val="both"/>
        <w:rPr>
          <w:rFonts w:ascii="Times New Roman" w:hAnsi="Times New Roman" w:cs="Times New Roman"/>
          <w:sz w:val="24"/>
          <w:szCs w:val="24"/>
        </w:rPr>
      </w:pPr>
      <w:r w:rsidRPr="00202161">
        <w:rPr>
          <w:rFonts w:ascii="Times New Roman" w:hAnsi="Times New Roman" w:cs="Times New Roman"/>
          <w:sz w:val="24"/>
          <w:szCs w:val="24"/>
        </w:rPr>
        <w:t xml:space="preserve">Корисник средстава дужан је да, у року од 15 дана по завршетку Пројекта а најкасније до </w:t>
      </w:r>
      <w:r w:rsidR="006374AF">
        <w:rPr>
          <w:rFonts w:ascii="Times New Roman" w:hAnsi="Times New Roman" w:cs="Times New Roman"/>
          <w:sz w:val="24"/>
          <w:szCs w:val="24"/>
        </w:rPr>
        <w:t>1. децембра 202</w:t>
      </w:r>
      <w:r w:rsidR="00F53CCE" w:rsidRPr="002B7CE6">
        <w:rPr>
          <w:rFonts w:ascii="Times New Roman" w:hAnsi="Times New Roman" w:cs="Times New Roman"/>
          <w:sz w:val="24"/>
          <w:szCs w:val="24"/>
          <w:lang w:val="ru-RU"/>
        </w:rPr>
        <w:t>5</w:t>
      </w:r>
      <w:r w:rsidR="006374AF">
        <w:rPr>
          <w:rFonts w:ascii="Times New Roman" w:hAnsi="Times New Roman" w:cs="Times New Roman"/>
          <w:sz w:val="24"/>
          <w:szCs w:val="24"/>
        </w:rPr>
        <w:t xml:space="preserve">. </w:t>
      </w:r>
      <w:r w:rsidRPr="00202161">
        <w:rPr>
          <w:rFonts w:ascii="Times New Roman" w:hAnsi="Times New Roman" w:cs="Times New Roman"/>
          <w:sz w:val="24"/>
          <w:szCs w:val="24"/>
        </w:rPr>
        <w:t xml:space="preserve">године, достави Општини </w:t>
      </w:r>
      <w:r w:rsidR="00A775CF" w:rsidRPr="00202161">
        <w:rPr>
          <w:rFonts w:ascii="Times New Roman" w:hAnsi="Times New Roman" w:cs="Times New Roman"/>
          <w:sz w:val="24"/>
          <w:szCs w:val="24"/>
        </w:rPr>
        <w:t xml:space="preserve">завршни </w:t>
      </w:r>
      <w:r w:rsidRPr="00202161">
        <w:rPr>
          <w:rFonts w:ascii="Times New Roman" w:hAnsi="Times New Roman" w:cs="Times New Roman"/>
          <w:sz w:val="24"/>
          <w:szCs w:val="24"/>
        </w:rPr>
        <w:t>финансијски и наративни извештај који нарочито садржи податке о реализацији Пројекта и утрошеним средствима за део средстава добијених на Конкурсу који јасно показује да је коришћење средстава наменско.</w:t>
      </w:r>
    </w:p>
    <w:p w:rsidR="009E2532" w:rsidRPr="00202161" w:rsidRDefault="009E2532" w:rsidP="009E2532">
      <w:pPr>
        <w:spacing w:after="0" w:line="240" w:lineRule="auto"/>
        <w:jc w:val="both"/>
        <w:rPr>
          <w:rFonts w:ascii="Times New Roman" w:hAnsi="Times New Roman" w:cs="Times New Roman"/>
          <w:sz w:val="24"/>
          <w:szCs w:val="24"/>
        </w:rPr>
      </w:pPr>
    </w:p>
    <w:p w:rsidR="009E2532" w:rsidRPr="00202161" w:rsidRDefault="009E2532" w:rsidP="009E2532">
      <w:pPr>
        <w:spacing w:after="0" w:line="240" w:lineRule="auto"/>
        <w:jc w:val="both"/>
        <w:rPr>
          <w:rFonts w:ascii="Times New Roman" w:hAnsi="Times New Roman" w:cs="Times New Roman"/>
          <w:sz w:val="24"/>
          <w:szCs w:val="24"/>
        </w:rPr>
      </w:pPr>
      <w:r w:rsidRPr="00202161">
        <w:rPr>
          <w:rFonts w:ascii="Times New Roman" w:hAnsi="Times New Roman" w:cs="Times New Roman"/>
          <w:sz w:val="24"/>
          <w:szCs w:val="24"/>
        </w:rPr>
        <w:t>Уз извешт</w:t>
      </w:r>
      <w:r w:rsidR="007674E1" w:rsidRPr="00202161">
        <w:rPr>
          <w:rFonts w:ascii="Times New Roman" w:hAnsi="Times New Roman" w:cs="Times New Roman"/>
          <w:sz w:val="24"/>
          <w:szCs w:val="24"/>
        </w:rPr>
        <w:t>аје се обавезно доставља копија</w:t>
      </w:r>
      <w:r w:rsidR="007674E1" w:rsidRPr="00202161">
        <w:rPr>
          <w:rFonts w:ascii="Times New Roman" w:hAnsi="Times New Roman" w:cs="Times New Roman"/>
          <w:sz w:val="24"/>
          <w:szCs w:val="24"/>
          <w:lang w:val="ru-RU"/>
        </w:rPr>
        <w:t xml:space="preserve"> </w:t>
      </w:r>
      <w:r w:rsidRPr="00202161">
        <w:rPr>
          <w:rFonts w:ascii="Times New Roman" w:hAnsi="Times New Roman" w:cs="Times New Roman"/>
          <w:sz w:val="24"/>
          <w:szCs w:val="24"/>
        </w:rPr>
        <w:t>рачуноводствене документације о утрошеним средствима.</w:t>
      </w:r>
    </w:p>
    <w:p w:rsidR="009E2532" w:rsidRPr="00202161" w:rsidRDefault="009E2532" w:rsidP="009E2532">
      <w:pPr>
        <w:spacing w:after="0" w:line="240" w:lineRule="auto"/>
        <w:jc w:val="both"/>
        <w:rPr>
          <w:rFonts w:ascii="Times New Roman" w:hAnsi="Times New Roman" w:cs="Times New Roman"/>
          <w:sz w:val="24"/>
          <w:szCs w:val="24"/>
        </w:rPr>
      </w:pPr>
    </w:p>
    <w:p w:rsidR="009E2532" w:rsidRPr="00202161" w:rsidRDefault="009E2532" w:rsidP="009E2532">
      <w:pPr>
        <w:spacing w:after="0" w:line="240" w:lineRule="auto"/>
        <w:jc w:val="both"/>
        <w:rPr>
          <w:rFonts w:ascii="Times New Roman" w:hAnsi="Times New Roman" w:cs="Times New Roman"/>
          <w:sz w:val="24"/>
          <w:szCs w:val="24"/>
        </w:rPr>
      </w:pPr>
      <w:r w:rsidRPr="00202161">
        <w:rPr>
          <w:rFonts w:ascii="Times New Roman" w:hAnsi="Times New Roman" w:cs="Times New Roman"/>
          <w:sz w:val="24"/>
          <w:szCs w:val="24"/>
        </w:rPr>
        <w:t>Корисник средстава дужан је такође да у сваком тренутку на захтев Општине омогући контролу реализације Пројекта, све додатне садржајне и административне информације о Пројекту, као и сву финансијску документацију везану за његово спровођење.</w:t>
      </w:r>
    </w:p>
    <w:p w:rsidR="009E2532" w:rsidRPr="00202161" w:rsidRDefault="009E2532" w:rsidP="009E2532">
      <w:pPr>
        <w:spacing w:after="0" w:line="240" w:lineRule="auto"/>
        <w:jc w:val="both"/>
        <w:rPr>
          <w:rFonts w:ascii="Times New Roman" w:hAnsi="Times New Roman" w:cs="Times New Roman"/>
          <w:sz w:val="24"/>
          <w:szCs w:val="24"/>
        </w:rPr>
      </w:pPr>
    </w:p>
    <w:p w:rsidR="00700AFE" w:rsidRPr="00202161" w:rsidRDefault="009E2532" w:rsidP="009E2532">
      <w:pPr>
        <w:spacing w:after="0" w:line="240" w:lineRule="auto"/>
        <w:jc w:val="both"/>
        <w:rPr>
          <w:rFonts w:ascii="Times New Roman" w:hAnsi="Times New Roman" w:cs="Times New Roman"/>
          <w:sz w:val="24"/>
          <w:szCs w:val="24"/>
        </w:rPr>
      </w:pPr>
      <w:r w:rsidRPr="00202161">
        <w:rPr>
          <w:rFonts w:ascii="Times New Roman" w:hAnsi="Times New Roman" w:cs="Times New Roman"/>
          <w:sz w:val="24"/>
          <w:szCs w:val="24"/>
        </w:rPr>
        <w:t xml:space="preserve">У случају неизвршења обавеза, давања неистинитих података, ненаменског трошења средстава или неиспуњавања одредби Уговора у предвиђеним роковима, Општина има право да раскине Уговор и затражи повраћај средстава са припадајућом законском затезном каматом у складу са добијеном инструкцијом Општине. </w:t>
      </w:r>
    </w:p>
    <w:p w:rsidR="00A775CF" w:rsidRPr="00202161" w:rsidRDefault="00A775CF" w:rsidP="009E2532">
      <w:pPr>
        <w:spacing w:after="0" w:line="240" w:lineRule="auto"/>
        <w:jc w:val="both"/>
        <w:rPr>
          <w:rFonts w:ascii="Times New Roman" w:hAnsi="Times New Roman" w:cs="Times New Roman"/>
          <w:sz w:val="24"/>
          <w:szCs w:val="24"/>
        </w:rPr>
      </w:pPr>
    </w:p>
    <w:p w:rsidR="00700AFE" w:rsidRPr="00202161" w:rsidRDefault="00700AFE" w:rsidP="00700AFE">
      <w:pPr>
        <w:spacing w:after="0" w:line="240" w:lineRule="auto"/>
        <w:jc w:val="both"/>
        <w:rPr>
          <w:rFonts w:ascii="Times New Roman" w:hAnsi="Times New Roman" w:cs="Times New Roman"/>
          <w:sz w:val="24"/>
          <w:szCs w:val="24"/>
        </w:rPr>
      </w:pPr>
      <w:r w:rsidRPr="00202161">
        <w:rPr>
          <w:rFonts w:ascii="Times New Roman" w:hAnsi="Times New Roman" w:cs="Times New Roman"/>
          <w:sz w:val="24"/>
          <w:szCs w:val="24"/>
        </w:rPr>
        <w:t xml:space="preserve">Корисник средстава дужан је да по завршетку Пројекта и достављању завршног извештаја, у року од 30 дана, изврши повраћај средстава која нису оправдана по одобреном Пројекту, у складу са добијеном инструкцијом Општине. </w:t>
      </w:r>
    </w:p>
    <w:p w:rsidR="00066743" w:rsidRPr="00202161" w:rsidRDefault="00066743" w:rsidP="00700AFE">
      <w:pPr>
        <w:pStyle w:val="NoSpacing"/>
        <w:ind w:right="-1"/>
        <w:rPr>
          <w:rFonts w:ascii="Times New Roman" w:hAnsi="Times New Roman" w:cs="Times New Roman"/>
          <w:b/>
          <w:sz w:val="24"/>
          <w:szCs w:val="24"/>
        </w:rPr>
      </w:pPr>
    </w:p>
    <w:p w:rsidR="003F087A" w:rsidRPr="00202161" w:rsidRDefault="009E2532" w:rsidP="00582574">
      <w:pPr>
        <w:pStyle w:val="NoSpacing"/>
        <w:ind w:right="-1"/>
        <w:jc w:val="center"/>
        <w:rPr>
          <w:rFonts w:ascii="Times New Roman" w:hAnsi="Times New Roman" w:cs="Times New Roman"/>
          <w:b/>
          <w:sz w:val="24"/>
          <w:szCs w:val="24"/>
          <w:lang w:val="sr-Latn-CS"/>
        </w:rPr>
      </w:pPr>
      <w:r w:rsidRPr="00202161">
        <w:rPr>
          <w:rFonts w:ascii="Times New Roman" w:hAnsi="Times New Roman" w:cs="Times New Roman"/>
          <w:b/>
          <w:sz w:val="24"/>
          <w:szCs w:val="24"/>
        </w:rPr>
        <w:t>Члан 6</w:t>
      </w:r>
      <w:r w:rsidR="003F087A" w:rsidRPr="00202161">
        <w:rPr>
          <w:rFonts w:ascii="Times New Roman" w:hAnsi="Times New Roman" w:cs="Times New Roman"/>
          <w:b/>
          <w:sz w:val="24"/>
          <w:szCs w:val="24"/>
        </w:rPr>
        <w:t>.</w:t>
      </w:r>
    </w:p>
    <w:p w:rsidR="00986299" w:rsidRPr="00202161" w:rsidRDefault="00986299" w:rsidP="00D13E83">
      <w:pPr>
        <w:pStyle w:val="NoSpacing"/>
        <w:ind w:right="-1"/>
        <w:rPr>
          <w:rFonts w:ascii="Times New Roman" w:hAnsi="Times New Roman" w:cs="Times New Roman"/>
          <w:b/>
          <w:sz w:val="24"/>
          <w:szCs w:val="24"/>
        </w:rPr>
      </w:pPr>
    </w:p>
    <w:p w:rsidR="00700AFE" w:rsidRPr="00202161" w:rsidRDefault="00700AFE" w:rsidP="00700AFE">
      <w:pPr>
        <w:pStyle w:val="BodyText"/>
        <w:spacing w:after="0"/>
        <w:jc w:val="both"/>
        <w:rPr>
          <w:rFonts w:ascii="Times New Roman" w:hAnsi="Times New Roman" w:cs="Times New Roman"/>
          <w:sz w:val="24"/>
          <w:szCs w:val="24"/>
        </w:rPr>
      </w:pPr>
      <w:r w:rsidRPr="00202161">
        <w:rPr>
          <w:rFonts w:ascii="Times New Roman" w:hAnsi="Times New Roman" w:cs="Times New Roman"/>
          <w:sz w:val="24"/>
          <w:szCs w:val="24"/>
        </w:rPr>
        <w:t xml:space="preserve">Корисник средстава обавезан је да током спровођења Пројекта, на јасан и недвосмислен начин, наводи да се Пројекат суфинансира из буџета Градске општине Врачар, и то на следећи начин: </w:t>
      </w:r>
    </w:p>
    <w:p w:rsidR="00700AFE" w:rsidRPr="00202161" w:rsidRDefault="00700AFE" w:rsidP="00700AFE">
      <w:pPr>
        <w:pStyle w:val="BodyText"/>
        <w:spacing w:after="0"/>
        <w:jc w:val="both"/>
        <w:rPr>
          <w:rFonts w:ascii="Times New Roman" w:hAnsi="Times New Roman" w:cs="Times New Roman"/>
          <w:sz w:val="24"/>
          <w:szCs w:val="24"/>
        </w:rPr>
      </w:pPr>
    </w:p>
    <w:p w:rsidR="00700AFE" w:rsidRPr="00202161" w:rsidRDefault="00700AFE" w:rsidP="00700AFE">
      <w:pPr>
        <w:pStyle w:val="BodyText"/>
        <w:spacing w:after="0"/>
        <w:jc w:val="both"/>
        <w:rPr>
          <w:rFonts w:ascii="Times New Roman" w:hAnsi="Times New Roman" w:cs="Times New Roman"/>
          <w:sz w:val="24"/>
          <w:szCs w:val="24"/>
        </w:rPr>
      </w:pPr>
      <w:r w:rsidRPr="00202161">
        <w:rPr>
          <w:rFonts w:ascii="Times New Roman" w:hAnsi="Times New Roman" w:cs="Times New Roman"/>
          <w:sz w:val="24"/>
          <w:szCs w:val="24"/>
        </w:rPr>
        <w:t>(а) визуелно, коришћењем малог грба Републике Србије и Градске општине Врачар и</w:t>
      </w:r>
    </w:p>
    <w:p w:rsidR="00700AFE" w:rsidRPr="00202161" w:rsidRDefault="00700AFE" w:rsidP="00700AFE">
      <w:pPr>
        <w:pStyle w:val="BodyText"/>
        <w:spacing w:after="0"/>
        <w:jc w:val="both"/>
        <w:rPr>
          <w:rFonts w:ascii="Times New Roman" w:hAnsi="Times New Roman" w:cs="Times New Roman"/>
          <w:sz w:val="24"/>
          <w:szCs w:val="24"/>
        </w:rPr>
      </w:pPr>
      <w:r w:rsidRPr="00202161">
        <w:rPr>
          <w:rFonts w:ascii="Times New Roman" w:hAnsi="Times New Roman" w:cs="Times New Roman"/>
          <w:sz w:val="24"/>
          <w:szCs w:val="24"/>
        </w:rPr>
        <w:t xml:space="preserve">(б) текстуално, ћириличним писмом, јасно видљиво и уочљиво. </w:t>
      </w:r>
    </w:p>
    <w:p w:rsidR="00700AFE" w:rsidRPr="00202161" w:rsidRDefault="00700AFE" w:rsidP="00700AFE">
      <w:pPr>
        <w:pStyle w:val="BodyText"/>
        <w:spacing w:after="0"/>
        <w:jc w:val="both"/>
        <w:rPr>
          <w:rFonts w:ascii="Times New Roman" w:hAnsi="Times New Roman" w:cs="Times New Roman"/>
          <w:sz w:val="24"/>
          <w:szCs w:val="24"/>
        </w:rPr>
      </w:pPr>
    </w:p>
    <w:p w:rsidR="00700AFE" w:rsidRPr="00202161" w:rsidRDefault="00700AFE" w:rsidP="00A775CF">
      <w:pPr>
        <w:pStyle w:val="BodyText"/>
        <w:spacing w:after="0"/>
        <w:jc w:val="both"/>
        <w:rPr>
          <w:rFonts w:ascii="Times New Roman" w:hAnsi="Times New Roman" w:cs="Times New Roman"/>
          <w:sz w:val="24"/>
          <w:szCs w:val="24"/>
        </w:rPr>
      </w:pPr>
      <w:r w:rsidRPr="00202161">
        <w:rPr>
          <w:rFonts w:ascii="Times New Roman" w:hAnsi="Times New Roman" w:cs="Times New Roman"/>
          <w:sz w:val="24"/>
          <w:szCs w:val="24"/>
        </w:rPr>
        <w:t>Корисник средстава у обавези је да у публикацијама које су део Пројекта наводи сегмент о одрицању од одговорности за његов садржај, и то на следећи начин: „Ставови изражени у овим публикацијама искључива су одговорност аутора и његових сарадника и не представљају нужно званичан став Градске општине Врачар.”</w:t>
      </w:r>
    </w:p>
    <w:p w:rsidR="00A775CF" w:rsidRPr="00202161" w:rsidRDefault="00A775CF" w:rsidP="00A775CF">
      <w:pPr>
        <w:pStyle w:val="BodyText"/>
        <w:spacing w:after="0"/>
        <w:jc w:val="both"/>
        <w:rPr>
          <w:rFonts w:ascii="Times New Roman" w:hAnsi="Times New Roman" w:cs="Times New Roman"/>
          <w:sz w:val="24"/>
          <w:szCs w:val="24"/>
        </w:rPr>
      </w:pPr>
    </w:p>
    <w:p w:rsidR="00700AFE" w:rsidRPr="00202161" w:rsidRDefault="009E2532" w:rsidP="00700AFE">
      <w:pPr>
        <w:pStyle w:val="NoSpacing"/>
        <w:ind w:right="-1"/>
        <w:jc w:val="center"/>
        <w:rPr>
          <w:rFonts w:ascii="Times New Roman" w:hAnsi="Times New Roman" w:cs="Times New Roman"/>
          <w:b/>
          <w:sz w:val="24"/>
          <w:szCs w:val="24"/>
        </w:rPr>
      </w:pPr>
      <w:r w:rsidRPr="00202161">
        <w:rPr>
          <w:rFonts w:ascii="Times New Roman" w:hAnsi="Times New Roman" w:cs="Times New Roman"/>
          <w:b/>
          <w:sz w:val="24"/>
          <w:szCs w:val="24"/>
        </w:rPr>
        <w:t>Члан 7</w:t>
      </w:r>
      <w:r w:rsidR="00700AFE" w:rsidRPr="00202161">
        <w:rPr>
          <w:rFonts w:ascii="Times New Roman" w:hAnsi="Times New Roman" w:cs="Times New Roman"/>
          <w:b/>
          <w:sz w:val="24"/>
          <w:szCs w:val="24"/>
        </w:rPr>
        <w:t>.</w:t>
      </w:r>
    </w:p>
    <w:p w:rsidR="00700AFE" w:rsidRPr="00202161" w:rsidRDefault="00700AFE" w:rsidP="00700AFE">
      <w:pPr>
        <w:pStyle w:val="NoSpacing"/>
        <w:ind w:right="-1"/>
        <w:jc w:val="center"/>
        <w:rPr>
          <w:rFonts w:ascii="Times New Roman" w:hAnsi="Times New Roman" w:cs="Times New Roman"/>
          <w:b/>
          <w:sz w:val="24"/>
          <w:szCs w:val="24"/>
        </w:rPr>
      </w:pPr>
    </w:p>
    <w:p w:rsidR="009E2532" w:rsidRPr="00202161" w:rsidRDefault="009E2532" w:rsidP="009E2532">
      <w:pPr>
        <w:tabs>
          <w:tab w:val="left" w:pos="-142"/>
          <w:tab w:val="left" w:pos="0"/>
        </w:tabs>
        <w:spacing w:after="0" w:line="240" w:lineRule="auto"/>
        <w:jc w:val="both"/>
        <w:rPr>
          <w:rFonts w:ascii="Times New Roman" w:hAnsi="Times New Roman" w:cs="Times New Roman"/>
          <w:sz w:val="24"/>
          <w:szCs w:val="24"/>
        </w:rPr>
      </w:pPr>
      <w:r w:rsidRPr="00202161">
        <w:rPr>
          <w:rFonts w:ascii="Times New Roman" w:hAnsi="Times New Roman" w:cs="Times New Roman"/>
          <w:sz w:val="24"/>
          <w:szCs w:val="24"/>
        </w:rPr>
        <w:t>За потребе представљања и промоције Про</w:t>
      </w:r>
      <w:r w:rsidR="000E0A39" w:rsidRPr="00202161">
        <w:rPr>
          <w:rFonts w:ascii="Times New Roman" w:hAnsi="Times New Roman" w:cs="Times New Roman"/>
          <w:sz w:val="24"/>
          <w:szCs w:val="24"/>
        </w:rPr>
        <w:t>јекта</w:t>
      </w:r>
      <w:r w:rsidRPr="00202161">
        <w:rPr>
          <w:rFonts w:ascii="Times New Roman" w:hAnsi="Times New Roman" w:cs="Times New Roman"/>
          <w:sz w:val="24"/>
          <w:szCs w:val="24"/>
        </w:rPr>
        <w:t>, Корисник средстава пружиће Општини, без надокнаде, на некомерцијално коришћење, информације о Про</w:t>
      </w:r>
      <w:r w:rsidR="000E0A39" w:rsidRPr="00202161">
        <w:rPr>
          <w:rFonts w:ascii="Times New Roman" w:hAnsi="Times New Roman" w:cs="Times New Roman"/>
          <w:sz w:val="24"/>
          <w:szCs w:val="24"/>
        </w:rPr>
        <w:t>јекту</w:t>
      </w:r>
      <w:r w:rsidRPr="00202161">
        <w:rPr>
          <w:rFonts w:ascii="Times New Roman" w:hAnsi="Times New Roman" w:cs="Times New Roman"/>
          <w:sz w:val="24"/>
          <w:szCs w:val="24"/>
        </w:rPr>
        <w:t xml:space="preserve"> финансираном средствима Општине.</w:t>
      </w:r>
    </w:p>
    <w:p w:rsidR="009E2532" w:rsidRPr="00202161" w:rsidRDefault="009E2532" w:rsidP="009E2532">
      <w:pPr>
        <w:tabs>
          <w:tab w:val="left" w:pos="-142"/>
          <w:tab w:val="left" w:pos="0"/>
        </w:tabs>
        <w:spacing w:after="0" w:line="240" w:lineRule="auto"/>
        <w:jc w:val="both"/>
        <w:rPr>
          <w:rFonts w:ascii="Times New Roman" w:hAnsi="Times New Roman" w:cs="Times New Roman"/>
          <w:sz w:val="24"/>
          <w:szCs w:val="24"/>
        </w:rPr>
      </w:pPr>
    </w:p>
    <w:p w:rsidR="009E2532" w:rsidRPr="00202161" w:rsidRDefault="009E2532" w:rsidP="009E2532">
      <w:pPr>
        <w:tabs>
          <w:tab w:val="left" w:pos="-142"/>
          <w:tab w:val="left" w:pos="0"/>
        </w:tabs>
        <w:spacing w:after="0" w:line="240" w:lineRule="auto"/>
        <w:jc w:val="both"/>
        <w:rPr>
          <w:rFonts w:ascii="Times New Roman" w:hAnsi="Times New Roman" w:cs="Times New Roman"/>
          <w:sz w:val="24"/>
          <w:szCs w:val="24"/>
        </w:rPr>
      </w:pPr>
      <w:r w:rsidRPr="00202161">
        <w:rPr>
          <w:rFonts w:ascii="Times New Roman" w:hAnsi="Times New Roman" w:cs="Times New Roman"/>
          <w:sz w:val="24"/>
          <w:szCs w:val="24"/>
        </w:rPr>
        <w:t>Корисник средстава дужан је да Општини доставља све прес-материјале, публикације, најаве и саопштења, као и фотографије и материјале с јавних наступа у вези с промоцијом и реализацијом Про</w:t>
      </w:r>
      <w:r w:rsidR="000E0A39" w:rsidRPr="00202161">
        <w:rPr>
          <w:rFonts w:ascii="Times New Roman" w:hAnsi="Times New Roman" w:cs="Times New Roman"/>
          <w:sz w:val="24"/>
          <w:szCs w:val="24"/>
        </w:rPr>
        <w:t>јекта</w:t>
      </w:r>
      <w:r w:rsidRPr="00202161">
        <w:rPr>
          <w:rFonts w:ascii="Times New Roman" w:hAnsi="Times New Roman" w:cs="Times New Roman"/>
          <w:sz w:val="24"/>
          <w:szCs w:val="24"/>
        </w:rPr>
        <w:t>.</w:t>
      </w:r>
    </w:p>
    <w:p w:rsidR="009E2532" w:rsidRPr="00202161" w:rsidRDefault="009E2532" w:rsidP="009E2532">
      <w:pPr>
        <w:tabs>
          <w:tab w:val="left" w:pos="-142"/>
          <w:tab w:val="left" w:pos="0"/>
        </w:tabs>
        <w:spacing w:after="0" w:line="240" w:lineRule="auto"/>
        <w:jc w:val="both"/>
        <w:rPr>
          <w:rFonts w:ascii="Times New Roman" w:hAnsi="Times New Roman" w:cs="Times New Roman"/>
          <w:sz w:val="24"/>
          <w:szCs w:val="24"/>
        </w:rPr>
      </w:pPr>
    </w:p>
    <w:p w:rsidR="009E2532" w:rsidRPr="00202161" w:rsidRDefault="009E2532" w:rsidP="000E0A39">
      <w:pPr>
        <w:tabs>
          <w:tab w:val="left" w:pos="-142"/>
          <w:tab w:val="left" w:pos="0"/>
        </w:tabs>
        <w:spacing w:after="0" w:line="240" w:lineRule="auto"/>
        <w:jc w:val="both"/>
        <w:rPr>
          <w:rFonts w:ascii="Times New Roman" w:hAnsi="Times New Roman" w:cs="Times New Roman"/>
          <w:sz w:val="24"/>
          <w:szCs w:val="24"/>
        </w:rPr>
      </w:pPr>
      <w:r w:rsidRPr="00202161">
        <w:rPr>
          <w:rFonts w:ascii="Times New Roman" w:hAnsi="Times New Roman" w:cs="Times New Roman"/>
          <w:sz w:val="24"/>
          <w:szCs w:val="24"/>
        </w:rPr>
        <w:t>Уз завршни извештај, Корисник средстава обавезан је да достави Општини по два примерка и узорак прес-клипинга, електронских и штампаних публикација, промотивног материјала и визуелног идентитета који је изграђен и коришћен у склопу промоције Про</w:t>
      </w:r>
      <w:r w:rsidR="000E0A39" w:rsidRPr="00202161">
        <w:rPr>
          <w:rFonts w:ascii="Times New Roman" w:hAnsi="Times New Roman" w:cs="Times New Roman"/>
          <w:sz w:val="24"/>
          <w:szCs w:val="24"/>
        </w:rPr>
        <w:t>јекта</w:t>
      </w:r>
      <w:r w:rsidRPr="00202161">
        <w:rPr>
          <w:rFonts w:ascii="Times New Roman" w:hAnsi="Times New Roman" w:cs="Times New Roman"/>
          <w:sz w:val="24"/>
          <w:szCs w:val="24"/>
        </w:rPr>
        <w:t>.</w:t>
      </w:r>
    </w:p>
    <w:p w:rsidR="00A775CF" w:rsidRPr="00202161" w:rsidRDefault="00A775CF" w:rsidP="000E0A39">
      <w:pPr>
        <w:tabs>
          <w:tab w:val="left" w:pos="-142"/>
          <w:tab w:val="left" w:pos="0"/>
        </w:tabs>
        <w:spacing w:after="0" w:line="240" w:lineRule="auto"/>
        <w:jc w:val="both"/>
        <w:rPr>
          <w:rFonts w:ascii="Times New Roman" w:hAnsi="Times New Roman" w:cs="Times New Roman"/>
          <w:sz w:val="24"/>
          <w:szCs w:val="24"/>
        </w:rPr>
      </w:pPr>
    </w:p>
    <w:p w:rsidR="00A775CF" w:rsidRPr="00202161" w:rsidRDefault="00A775CF" w:rsidP="00A775CF">
      <w:pPr>
        <w:pStyle w:val="NoSpacing"/>
        <w:ind w:right="-1"/>
        <w:jc w:val="center"/>
        <w:rPr>
          <w:rFonts w:ascii="Times New Roman" w:hAnsi="Times New Roman" w:cs="Times New Roman"/>
          <w:b/>
          <w:sz w:val="24"/>
          <w:szCs w:val="24"/>
        </w:rPr>
      </w:pPr>
      <w:r w:rsidRPr="00202161">
        <w:rPr>
          <w:rFonts w:ascii="Times New Roman" w:hAnsi="Times New Roman" w:cs="Times New Roman"/>
          <w:b/>
          <w:sz w:val="24"/>
          <w:szCs w:val="24"/>
        </w:rPr>
        <w:t>Члан 8.</w:t>
      </w:r>
    </w:p>
    <w:p w:rsidR="009E2532" w:rsidRPr="00202161" w:rsidRDefault="009E2532" w:rsidP="009E2532">
      <w:pPr>
        <w:pStyle w:val="StyleArial10ptJustified"/>
        <w:rPr>
          <w:rFonts w:ascii="Times New Roman" w:hAnsi="Times New Roman"/>
          <w:sz w:val="24"/>
          <w:szCs w:val="24"/>
        </w:rPr>
      </w:pPr>
    </w:p>
    <w:p w:rsidR="009E2532" w:rsidRPr="00202161" w:rsidRDefault="009E2532" w:rsidP="009E2532">
      <w:pPr>
        <w:pStyle w:val="StyleArial10ptJustified"/>
        <w:rPr>
          <w:rFonts w:ascii="Times New Roman" w:hAnsi="Times New Roman"/>
          <w:sz w:val="24"/>
          <w:szCs w:val="24"/>
        </w:rPr>
      </w:pPr>
      <w:r w:rsidRPr="00202161">
        <w:rPr>
          <w:rFonts w:ascii="Times New Roman" w:hAnsi="Times New Roman"/>
          <w:sz w:val="24"/>
          <w:szCs w:val="24"/>
        </w:rPr>
        <w:t>Корисник средстава дужан је да лицу са овлашћењем да наступа у име Општине омогући увид у реализацију Про</w:t>
      </w:r>
      <w:r w:rsidR="000E0A39" w:rsidRPr="00202161">
        <w:rPr>
          <w:rFonts w:ascii="Times New Roman" w:hAnsi="Times New Roman"/>
          <w:sz w:val="24"/>
          <w:szCs w:val="24"/>
        </w:rPr>
        <w:t>јекта</w:t>
      </w:r>
      <w:r w:rsidRPr="00202161">
        <w:rPr>
          <w:rFonts w:ascii="Times New Roman" w:hAnsi="Times New Roman"/>
          <w:sz w:val="24"/>
          <w:szCs w:val="24"/>
        </w:rPr>
        <w:t xml:space="preserve"> у било ком моменту док Про</w:t>
      </w:r>
      <w:r w:rsidR="000E0A39" w:rsidRPr="00202161">
        <w:rPr>
          <w:rFonts w:ascii="Times New Roman" w:hAnsi="Times New Roman"/>
          <w:sz w:val="24"/>
          <w:szCs w:val="24"/>
        </w:rPr>
        <w:t>јекат</w:t>
      </w:r>
      <w:r w:rsidRPr="00202161">
        <w:rPr>
          <w:rFonts w:ascii="Times New Roman" w:hAnsi="Times New Roman"/>
          <w:sz w:val="24"/>
          <w:szCs w:val="24"/>
        </w:rPr>
        <w:t xml:space="preserve"> траје, што подразумева стављање на располагање свих потребних информација, документације и образложења у вези са Про</w:t>
      </w:r>
      <w:r w:rsidR="000E0A39" w:rsidRPr="00202161">
        <w:rPr>
          <w:rFonts w:ascii="Times New Roman" w:hAnsi="Times New Roman"/>
          <w:sz w:val="24"/>
          <w:szCs w:val="24"/>
        </w:rPr>
        <w:t>јектом</w:t>
      </w:r>
      <w:r w:rsidRPr="00202161">
        <w:rPr>
          <w:rFonts w:ascii="Times New Roman" w:hAnsi="Times New Roman"/>
          <w:sz w:val="24"/>
          <w:szCs w:val="24"/>
        </w:rPr>
        <w:t xml:space="preserve">. </w:t>
      </w:r>
    </w:p>
    <w:p w:rsidR="000E0A39" w:rsidRPr="00202161" w:rsidRDefault="000E0A39" w:rsidP="009E2532">
      <w:pPr>
        <w:pStyle w:val="StyleArial10ptJustified"/>
        <w:rPr>
          <w:rFonts w:ascii="Times New Roman" w:hAnsi="Times New Roman"/>
          <w:sz w:val="24"/>
          <w:szCs w:val="24"/>
        </w:rPr>
      </w:pPr>
    </w:p>
    <w:p w:rsidR="00A775CF" w:rsidRPr="00202161" w:rsidRDefault="00A775CF" w:rsidP="00A775CF">
      <w:pPr>
        <w:pStyle w:val="NoSpacing"/>
        <w:ind w:right="-1"/>
        <w:jc w:val="center"/>
        <w:rPr>
          <w:rFonts w:ascii="Times New Roman" w:hAnsi="Times New Roman" w:cs="Times New Roman"/>
          <w:b/>
          <w:sz w:val="24"/>
          <w:szCs w:val="24"/>
        </w:rPr>
      </w:pPr>
      <w:r w:rsidRPr="00202161">
        <w:rPr>
          <w:rFonts w:ascii="Times New Roman" w:hAnsi="Times New Roman" w:cs="Times New Roman"/>
          <w:b/>
          <w:sz w:val="24"/>
          <w:szCs w:val="24"/>
        </w:rPr>
        <w:t>Члан 9.</w:t>
      </w:r>
    </w:p>
    <w:p w:rsidR="007B1D03" w:rsidRPr="00202161" w:rsidRDefault="007B1D03" w:rsidP="00582574">
      <w:pPr>
        <w:pStyle w:val="NoSpacing"/>
        <w:ind w:right="-1"/>
        <w:jc w:val="both"/>
        <w:rPr>
          <w:rFonts w:ascii="Times New Roman" w:hAnsi="Times New Roman" w:cs="Times New Roman"/>
          <w:b/>
          <w:sz w:val="24"/>
          <w:szCs w:val="24"/>
        </w:rPr>
      </w:pPr>
    </w:p>
    <w:p w:rsidR="00D67B79" w:rsidRPr="00202161" w:rsidRDefault="00D67B79" w:rsidP="00D67B79">
      <w:pPr>
        <w:pStyle w:val="BodyText"/>
        <w:spacing w:after="0"/>
        <w:rPr>
          <w:rFonts w:ascii="Times New Roman" w:hAnsi="Times New Roman" w:cs="Times New Roman"/>
          <w:sz w:val="24"/>
          <w:szCs w:val="24"/>
        </w:rPr>
      </w:pPr>
      <w:r w:rsidRPr="00202161">
        <w:rPr>
          <w:rFonts w:ascii="Times New Roman" w:hAnsi="Times New Roman" w:cs="Times New Roman"/>
          <w:sz w:val="24"/>
          <w:szCs w:val="24"/>
        </w:rPr>
        <w:t xml:space="preserve">Уговор престаје извршењем свих обавеза уређених овим уговором. </w:t>
      </w:r>
    </w:p>
    <w:p w:rsidR="00D67B79" w:rsidRPr="00202161" w:rsidRDefault="00D67B79" w:rsidP="00D67B79">
      <w:pPr>
        <w:pStyle w:val="BodyText"/>
        <w:spacing w:after="0"/>
        <w:rPr>
          <w:rFonts w:ascii="Times New Roman" w:hAnsi="Times New Roman" w:cs="Times New Roman"/>
          <w:sz w:val="24"/>
          <w:szCs w:val="24"/>
        </w:rPr>
      </w:pPr>
    </w:p>
    <w:p w:rsidR="000E0A39" w:rsidRPr="00202161" w:rsidRDefault="000E0A39" w:rsidP="000E0A39">
      <w:pPr>
        <w:pStyle w:val="BodyText"/>
        <w:spacing w:after="0"/>
        <w:jc w:val="both"/>
        <w:rPr>
          <w:rFonts w:ascii="Times New Roman" w:hAnsi="Times New Roman" w:cs="Times New Roman"/>
          <w:sz w:val="24"/>
          <w:szCs w:val="24"/>
        </w:rPr>
      </w:pPr>
      <w:r w:rsidRPr="00202161">
        <w:rPr>
          <w:rFonts w:ascii="Times New Roman" w:hAnsi="Times New Roman" w:cs="Times New Roman"/>
          <w:sz w:val="24"/>
          <w:szCs w:val="24"/>
        </w:rPr>
        <w:t>Уговор може престати и на друге начине, и то:</w:t>
      </w:r>
    </w:p>
    <w:p w:rsidR="000E0A39" w:rsidRPr="00202161" w:rsidRDefault="000E0A39" w:rsidP="000E0A39">
      <w:pPr>
        <w:pStyle w:val="BodyText"/>
        <w:spacing w:after="0"/>
        <w:jc w:val="both"/>
        <w:rPr>
          <w:rFonts w:ascii="Times New Roman" w:hAnsi="Times New Roman" w:cs="Times New Roman"/>
          <w:b/>
          <w:sz w:val="24"/>
          <w:szCs w:val="24"/>
        </w:rPr>
      </w:pPr>
    </w:p>
    <w:p w:rsidR="000E0A39" w:rsidRPr="00202161" w:rsidRDefault="000E0A39" w:rsidP="000E0A39">
      <w:pPr>
        <w:pStyle w:val="BodyText"/>
        <w:numPr>
          <w:ilvl w:val="0"/>
          <w:numId w:val="2"/>
        </w:numPr>
        <w:tabs>
          <w:tab w:val="clear" w:pos="720"/>
          <w:tab w:val="num" w:pos="284"/>
        </w:tabs>
        <w:spacing w:after="0" w:line="240" w:lineRule="auto"/>
        <w:ind w:left="0" w:firstLine="0"/>
        <w:jc w:val="both"/>
        <w:rPr>
          <w:rFonts w:ascii="Times New Roman" w:hAnsi="Times New Roman" w:cs="Times New Roman"/>
          <w:sz w:val="24"/>
          <w:szCs w:val="24"/>
        </w:rPr>
      </w:pPr>
      <w:r w:rsidRPr="00202161">
        <w:rPr>
          <w:rFonts w:ascii="Times New Roman" w:hAnsi="Times New Roman" w:cs="Times New Roman"/>
          <w:sz w:val="24"/>
          <w:szCs w:val="24"/>
        </w:rPr>
        <w:t>Једностраним раскидом</w:t>
      </w:r>
      <w:r w:rsidRPr="00202161">
        <w:rPr>
          <w:rFonts w:ascii="Times New Roman" w:hAnsi="Times New Roman" w:cs="Times New Roman"/>
          <w:b/>
          <w:sz w:val="24"/>
          <w:szCs w:val="24"/>
        </w:rPr>
        <w:t>,</w:t>
      </w:r>
      <w:r w:rsidRPr="00202161">
        <w:rPr>
          <w:rFonts w:ascii="Times New Roman" w:hAnsi="Times New Roman" w:cs="Times New Roman"/>
          <w:sz w:val="24"/>
          <w:szCs w:val="24"/>
        </w:rPr>
        <w:t xml:space="preserve"> простом изјавом воље у следећим случајевима: </w:t>
      </w:r>
    </w:p>
    <w:p w:rsidR="000E0A39" w:rsidRPr="00202161" w:rsidRDefault="000E0A39" w:rsidP="000E0A39">
      <w:pPr>
        <w:pStyle w:val="BodyText"/>
        <w:tabs>
          <w:tab w:val="num" w:pos="284"/>
        </w:tabs>
        <w:spacing w:after="0"/>
        <w:jc w:val="both"/>
        <w:rPr>
          <w:rFonts w:ascii="Times New Roman" w:hAnsi="Times New Roman" w:cs="Times New Roman"/>
          <w:sz w:val="24"/>
          <w:szCs w:val="24"/>
        </w:rPr>
      </w:pPr>
      <w:r w:rsidRPr="00202161">
        <w:rPr>
          <w:rFonts w:ascii="Times New Roman" w:hAnsi="Times New Roman" w:cs="Times New Roman"/>
          <w:sz w:val="24"/>
          <w:szCs w:val="24"/>
        </w:rPr>
        <w:t>– уколико Општина јасно, образложено и недвосмислено утврди да се Про</w:t>
      </w:r>
      <w:r w:rsidR="00171C0C">
        <w:rPr>
          <w:rFonts w:ascii="Times New Roman" w:hAnsi="Times New Roman" w:cs="Times New Roman"/>
          <w:sz w:val="24"/>
          <w:szCs w:val="24"/>
        </w:rPr>
        <w:t>јекат</w:t>
      </w:r>
      <w:r w:rsidRPr="00202161">
        <w:rPr>
          <w:rFonts w:ascii="Times New Roman" w:hAnsi="Times New Roman" w:cs="Times New Roman"/>
          <w:sz w:val="24"/>
          <w:szCs w:val="24"/>
        </w:rPr>
        <w:t xml:space="preserve"> не спроводи у складу са овим уговором на основу активности дефинисаних Про</w:t>
      </w:r>
      <w:r w:rsidR="00171C0C">
        <w:rPr>
          <w:rFonts w:ascii="Times New Roman" w:hAnsi="Times New Roman" w:cs="Times New Roman"/>
          <w:sz w:val="24"/>
          <w:szCs w:val="24"/>
        </w:rPr>
        <w:t>јектом</w:t>
      </w:r>
      <w:r w:rsidRPr="00202161">
        <w:rPr>
          <w:rFonts w:ascii="Times New Roman" w:hAnsi="Times New Roman" w:cs="Times New Roman"/>
          <w:sz w:val="24"/>
          <w:szCs w:val="24"/>
        </w:rPr>
        <w:t xml:space="preserve">; </w:t>
      </w:r>
    </w:p>
    <w:p w:rsidR="000E0A39" w:rsidRPr="00202161" w:rsidRDefault="000E0A39" w:rsidP="000E0A39">
      <w:pPr>
        <w:pStyle w:val="BodyText"/>
        <w:tabs>
          <w:tab w:val="num" w:pos="284"/>
        </w:tabs>
        <w:spacing w:after="0"/>
        <w:jc w:val="both"/>
        <w:rPr>
          <w:rFonts w:ascii="Times New Roman" w:hAnsi="Times New Roman" w:cs="Times New Roman"/>
          <w:sz w:val="24"/>
          <w:szCs w:val="24"/>
        </w:rPr>
      </w:pPr>
      <w:r w:rsidRPr="00202161">
        <w:rPr>
          <w:rFonts w:ascii="Times New Roman" w:hAnsi="Times New Roman" w:cs="Times New Roman"/>
          <w:sz w:val="24"/>
          <w:szCs w:val="24"/>
        </w:rPr>
        <w:t>– уколико Корисник средстава не поступа у складу с било којим чланом овог уговора.</w:t>
      </w:r>
    </w:p>
    <w:p w:rsidR="000E0A39" w:rsidRPr="00202161" w:rsidRDefault="000E0A39" w:rsidP="000E0A39">
      <w:pPr>
        <w:pStyle w:val="BodyText"/>
        <w:tabs>
          <w:tab w:val="num" w:pos="284"/>
        </w:tabs>
        <w:spacing w:after="0"/>
        <w:jc w:val="both"/>
        <w:rPr>
          <w:rFonts w:ascii="Times New Roman" w:hAnsi="Times New Roman" w:cs="Times New Roman"/>
          <w:sz w:val="24"/>
          <w:szCs w:val="24"/>
        </w:rPr>
      </w:pPr>
    </w:p>
    <w:p w:rsidR="000E0A39" w:rsidRPr="00202161" w:rsidRDefault="000E0A39" w:rsidP="000E0A39">
      <w:pPr>
        <w:pStyle w:val="StyleArial10ptJustified"/>
        <w:numPr>
          <w:ilvl w:val="0"/>
          <w:numId w:val="2"/>
        </w:numPr>
        <w:tabs>
          <w:tab w:val="clear" w:pos="720"/>
          <w:tab w:val="num" w:pos="284"/>
          <w:tab w:val="left" w:pos="900"/>
        </w:tabs>
        <w:ind w:left="0" w:firstLine="0"/>
        <w:rPr>
          <w:rFonts w:ascii="Times New Roman" w:hAnsi="Times New Roman"/>
          <w:sz w:val="24"/>
          <w:szCs w:val="24"/>
        </w:rPr>
      </w:pPr>
      <w:r w:rsidRPr="00202161">
        <w:rPr>
          <w:rFonts w:ascii="Times New Roman" w:hAnsi="Times New Roman"/>
          <w:sz w:val="24"/>
          <w:szCs w:val="24"/>
        </w:rPr>
        <w:t>Писаним споразумом уговорних страна.</w:t>
      </w:r>
    </w:p>
    <w:p w:rsidR="000E0A39" w:rsidRPr="00202161" w:rsidRDefault="000E0A39" w:rsidP="000E0A39">
      <w:pPr>
        <w:pStyle w:val="StyleArial10ptJustified"/>
        <w:tabs>
          <w:tab w:val="left" w:pos="900"/>
        </w:tabs>
        <w:rPr>
          <w:rFonts w:ascii="Times New Roman" w:hAnsi="Times New Roman"/>
          <w:sz w:val="24"/>
          <w:szCs w:val="24"/>
        </w:rPr>
      </w:pPr>
    </w:p>
    <w:p w:rsidR="0050019E" w:rsidRPr="00202161" w:rsidRDefault="00D13E83" w:rsidP="00D13E83">
      <w:pPr>
        <w:jc w:val="both"/>
        <w:rPr>
          <w:rFonts w:ascii="Times New Roman" w:eastAsia="Times New Roman" w:hAnsi="Times New Roman" w:cs="Times New Roman"/>
          <w:sz w:val="24"/>
          <w:szCs w:val="24"/>
          <w:lang w:val="ru-RU" w:eastAsia="ar-SA"/>
        </w:rPr>
      </w:pPr>
      <w:r w:rsidRPr="00202161">
        <w:rPr>
          <w:rFonts w:ascii="Times New Roman" w:eastAsia="Times New Roman" w:hAnsi="Times New Roman" w:cs="Times New Roman"/>
          <w:sz w:val="24"/>
          <w:szCs w:val="24"/>
          <w:lang w:eastAsia="ar-SA"/>
        </w:rPr>
        <w:t>О својој намери да раскине У</w:t>
      </w:r>
      <w:r w:rsidR="0050019E" w:rsidRPr="00202161">
        <w:rPr>
          <w:rFonts w:ascii="Times New Roman" w:eastAsia="Times New Roman" w:hAnsi="Times New Roman" w:cs="Times New Roman"/>
          <w:sz w:val="24"/>
          <w:szCs w:val="24"/>
          <w:lang w:eastAsia="ar-SA"/>
        </w:rPr>
        <w:t>говор једна уговорна страна је дужна</w:t>
      </w:r>
      <w:r w:rsidR="00DD36DB">
        <w:rPr>
          <w:rFonts w:ascii="Times New Roman" w:eastAsia="Times New Roman" w:hAnsi="Times New Roman" w:cs="Times New Roman"/>
          <w:sz w:val="24"/>
          <w:szCs w:val="24"/>
          <w:lang w:eastAsia="ar-SA"/>
        </w:rPr>
        <w:t xml:space="preserve"> да</w:t>
      </w:r>
      <w:r w:rsidR="0050019E" w:rsidRPr="00202161">
        <w:rPr>
          <w:rFonts w:ascii="Times New Roman" w:eastAsia="Times New Roman" w:hAnsi="Times New Roman" w:cs="Times New Roman"/>
          <w:sz w:val="24"/>
          <w:szCs w:val="24"/>
          <w:lang w:eastAsia="ar-SA"/>
        </w:rPr>
        <w:t xml:space="preserve"> писаним путем обавести другу уговорну страну.</w:t>
      </w:r>
    </w:p>
    <w:p w:rsidR="00D67B79" w:rsidRPr="00202161" w:rsidRDefault="0050019E" w:rsidP="00D13E83">
      <w:pPr>
        <w:jc w:val="both"/>
        <w:rPr>
          <w:rFonts w:ascii="Times New Roman" w:eastAsia="Times New Roman" w:hAnsi="Times New Roman" w:cs="Times New Roman"/>
          <w:sz w:val="24"/>
          <w:szCs w:val="24"/>
          <w:lang w:eastAsia="ar-SA"/>
        </w:rPr>
      </w:pPr>
      <w:r w:rsidRPr="00202161">
        <w:rPr>
          <w:rFonts w:ascii="Times New Roman" w:eastAsia="Times New Roman" w:hAnsi="Times New Roman" w:cs="Times New Roman"/>
          <w:sz w:val="24"/>
          <w:szCs w:val="24"/>
          <w:lang w:eastAsia="ar-SA"/>
        </w:rPr>
        <w:t>Уговор ће се сматрат</w:t>
      </w:r>
      <w:r w:rsidR="000E0A39" w:rsidRPr="00202161">
        <w:rPr>
          <w:rFonts w:ascii="Times New Roman" w:eastAsia="Times New Roman" w:hAnsi="Times New Roman" w:cs="Times New Roman"/>
          <w:sz w:val="24"/>
          <w:szCs w:val="24"/>
          <w:lang w:eastAsia="ar-SA"/>
        </w:rPr>
        <w:t>и раскинутим по истеку рока од 8</w:t>
      </w:r>
      <w:r w:rsidRPr="00202161">
        <w:rPr>
          <w:rFonts w:ascii="Times New Roman" w:eastAsia="Times New Roman" w:hAnsi="Times New Roman" w:cs="Times New Roman"/>
          <w:sz w:val="24"/>
          <w:szCs w:val="24"/>
          <w:lang w:eastAsia="ar-SA"/>
        </w:rPr>
        <w:t xml:space="preserve"> дана од дана пријема обавештења у писаној форми.</w:t>
      </w:r>
    </w:p>
    <w:p w:rsidR="00676CD1" w:rsidRPr="00202161" w:rsidRDefault="00676CD1" w:rsidP="00B16AB1">
      <w:pPr>
        <w:spacing w:after="0"/>
        <w:jc w:val="center"/>
        <w:rPr>
          <w:rFonts w:ascii="Times New Roman" w:eastAsia="Times New Roman" w:hAnsi="Times New Roman" w:cs="Times New Roman"/>
          <w:b/>
          <w:sz w:val="24"/>
          <w:szCs w:val="24"/>
          <w:lang w:eastAsia="ar-SA"/>
        </w:rPr>
      </w:pPr>
      <w:r w:rsidRPr="00202161">
        <w:rPr>
          <w:rFonts w:ascii="Times New Roman" w:eastAsia="Times New Roman" w:hAnsi="Times New Roman" w:cs="Times New Roman"/>
          <w:b/>
          <w:sz w:val="24"/>
          <w:szCs w:val="24"/>
          <w:lang w:eastAsia="ar-SA"/>
        </w:rPr>
        <w:t xml:space="preserve">Члан </w:t>
      </w:r>
      <w:r w:rsidR="00A775CF" w:rsidRPr="00202161">
        <w:rPr>
          <w:rFonts w:ascii="Times New Roman" w:eastAsia="Times New Roman" w:hAnsi="Times New Roman" w:cs="Times New Roman"/>
          <w:b/>
          <w:sz w:val="24"/>
          <w:szCs w:val="24"/>
          <w:lang w:eastAsia="ar-SA"/>
        </w:rPr>
        <w:t>10</w:t>
      </w:r>
      <w:r w:rsidRPr="00202161">
        <w:rPr>
          <w:rFonts w:ascii="Times New Roman" w:eastAsia="Times New Roman" w:hAnsi="Times New Roman" w:cs="Times New Roman"/>
          <w:b/>
          <w:sz w:val="24"/>
          <w:szCs w:val="24"/>
          <w:lang w:eastAsia="ar-SA"/>
        </w:rPr>
        <w:t>.</w:t>
      </w:r>
    </w:p>
    <w:p w:rsidR="00D67B79" w:rsidRPr="00202161" w:rsidRDefault="00D67B79" w:rsidP="00B16AB1">
      <w:pPr>
        <w:spacing w:after="0"/>
        <w:jc w:val="center"/>
        <w:rPr>
          <w:rFonts w:ascii="Times New Roman" w:eastAsia="Times New Roman" w:hAnsi="Times New Roman" w:cs="Times New Roman"/>
          <w:b/>
          <w:sz w:val="24"/>
          <w:szCs w:val="24"/>
          <w:lang w:eastAsia="ar-SA"/>
        </w:rPr>
      </w:pPr>
    </w:p>
    <w:p w:rsidR="00D67B79" w:rsidRPr="00202161" w:rsidRDefault="00D67B79" w:rsidP="00D13E83">
      <w:pPr>
        <w:spacing w:after="0" w:line="240" w:lineRule="auto"/>
        <w:jc w:val="both"/>
        <w:rPr>
          <w:rFonts w:ascii="Times New Roman" w:hAnsi="Times New Roman" w:cs="Times New Roman"/>
          <w:sz w:val="24"/>
          <w:szCs w:val="24"/>
        </w:rPr>
      </w:pPr>
      <w:r w:rsidRPr="00202161">
        <w:rPr>
          <w:rFonts w:ascii="Times New Roman" w:hAnsi="Times New Roman" w:cs="Times New Roman"/>
          <w:sz w:val="24"/>
          <w:szCs w:val="24"/>
        </w:rPr>
        <w:t>У случају једностраног раскида овог уговора, Корисник средстава дужан је да изврши повраћај целокупног износа додељених средстава из члана 2. став 1. овог уговора.</w:t>
      </w:r>
    </w:p>
    <w:p w:rsidR="00D67B79" w:rsidRPr="00202161" w:rsidRDefault="00D67B79" w:rsidP="00D13E83">
      <w:pPr>
        <w:spacing w:after="0" w:line="240" w:lineRule="auto"/>
        <w:jc w:val="both"/>
        <w:rPr>
          <w:rFonts w:ascii="Times New Roman" w:hAnsi="Times New Roman" w:cs="Times New Roman"/>
          <w:sz w:val="24"/>
          <w:szCs w:val="24"/>
        </w:rPr>
      </w:pPr>
    </w:p>
    <w:p w:rsidR="00D67B79" w:rsidRPr="00202161" w:rsidRDefault="00D67B79" w:rsidP="00D13E83">
      <w:pPr>
        <w:spacing w:after="0" w:line="240" w:lineRule="auto"/>
        <w:jc w:val="both"/>
        <w:rPr>
          <w:rFonts w:ascii="Times New Roman" w:hAnsi="Times New Roman" w:cs="Times New Roman"/>
          <w:sz w:val="24"/>
          <w:szCs w:val="24"/>
        </w:rPr>
      </w:pPr>
      <w:r w:rsidRPr="00202161">
        <w:rPr>
          <w:rFonts w:ascii="Times New Roman" w:hAnsi="Times New Roman" w:cs="Times New Roman"/>
          <w:sz w:val="24"/>
          <w:szCs w:val="24"/>
        </w:rPr>
        <w:t>У случају споразумног раскида Уговора, њиме ће се дефинисати међусобна права и обавезе у погледу повраћаја додељених средстава.</w:t>
      </w:r>
    </w:p>
    <w:p w:rsidR="00D67B79" w:rsidRPr="00202161" w:rsidRDefault="00D67B79" w:rsidP="00D67B79">
      <w:pPr>
        <w:pStyle w:val="StyleArial10ptJustified"/>
        <w:tabs>
          <w:tab w:val="left" w:pos="720"/>
          <w:tab w:val="left" w:pos="900"/>
        </w:tabs>
        <w:rPr>
          <w:rFonts w:ascii="Times New Roman" w:hAnsi="Times New Roman"/>
          <w:sz w:val="24"/>
          <w:szCs w:val="24"/>
        </w:rPr>
      </w:pPr>
    </w:p>
    <w:p w:rsidR="00480899" w:rsidRPr="00202161" w:rsidRDefault="00D67B79" w:rsidP="00D67B79">
      <w:pPr>
        <w:pStyle w:val="StyleArial10ptJustified"/>
        <w:tabs>
          <w:tab w:val="left" w:pos="720"/>
          <w:tab w:val="left" w:pos="900"/>
        </w:tabs>
        <w:rPr>
          <w:rFonts w:ascii="Times New Roman" w:hAnsi="Times New Roman"/>
          <w:sz w:val="24"/>
          <w:szCs w:val="24"/>
        </w:rPr>
      </w:pPr>
      <w:r w:rsidRPr="00202161">
        <w:rPr>
          <w:rFonts w:ascii="Times New Roman" w:hAnsi="Times New Roman"/>
          <w:sz w:val="24"/>
          <w:szCs w:val="24"/>
        </w:rPr>
        <w:t>У случају да Корисник средстава не поштује</w:t>
      </w:r>
      <w:r w:rsidR="00E258A5" w:rsidRPr="00202161">
        <w:rPr>
          <w:rFonts w:ascii="Times New Roman" w:hAnsi="Times New Roman"/>
          <w:sz w:val="24"/>
          <w:szCs w:val="24"/>
        </w:rPr>
        <w:t xml:space="preserve"> одредбе овог уговора</w:t>
      </w:r>
      <w:r w:rsidR="00DD36DB">
        <w:rPr>
          <w:rFonts w:ascii="Times New Roman" w:hAnsi="Times New Roman"/>
          <w:sz w:val="24"/>
          <w:szCs w:val="24"/>
        </w:rPr>
        <w:t>,</w:t>
      </w:r>
      <w:r w:rsidR="00E258A5" w:rsidRPr="00202161">
        <w:rPr>
          <w:rFonts w:ascii="Times New Roman" w:hAnsi="Times New Roman"/>
          <w:sz w:val="24"/>
          <w:szCs w:val="24"/>
        </w:rPr>
        <w:t xml:space="preserve"> </w:t>
      </w:r>
      <w:r w:rsidRPr="00202161">
        <w:rPr>
          <w:rFonts w:ascii="Times New Roman" w:hAnsi="Times New Roman"/>
          <w:sz w:val="24"/>
          <w:szCs w:val="24"/>
        </w:rPr>
        <w:t>О</w:t>
      </w:r>
      <w:r w:rsidRPr="00202161">
        <w:rPr>
          <w:rFonts w:ascii="Times New Roman" w:hAnsi="Times New Roman"/>
          <w:sz w:val="24"/>
          <w:szCs w:val="24"/>
          <w:lang w:val="ru-RU"/>
        </w:rPr>
        <w:t>пштин</w:t>
      </w:r>
      <w:r w:rsidRPr="00202161">
        <w:rPr>
          <w:rFonts w:ascii="Times New Roman" w:hAnsi="Times New Roman"/>
          <w:sz w:val="24"/>
          <w:szCs w:val="24"/>
        </w:rPr>
        <w:t>а</w:t>
      </w:r>
      <w:r w:rsidRPr="00202161">
        <w:rPr>
          <w:rFonts w:ascii="Times New Roman" w:hAnsi="Times New Roman"/>
          <w:sz w:val="24"/>
          <w:szCs w:val="24"/>
          <w:lang w:val="ru-RU"/>
        </w:rPr>
        <w:t xml:space="preserve"> </w:t>
      </w:r>
      <w:r w:rsidRPr="00202161">
        <w:rPr>
          <w:rFonts w:ascii="Times New Roman" w:hAnsi="Times New Roman"/>
          <w:sz w:val="24"/>
          <w:szCs w:val="24"/>
        </w:rPr>
        <w:t>ће покренути одговарајући поступак пред надлежним судом.</w:t>
      </w:r>
    </w:p>
    <w:p w:rsidR="00480899" w:rsidRPr="00202161" w:rsidRDefault="00480899" w:rsidP="0057260F">
      <w:pPr>
        <w:spacing w:after="0"/>
        <w:jc w:val="both"/>
        <w:rPr>
          <w:rFonts w:ascii="Times New Roman" w:eastAsia="Times New Roman" w:hAnsi="Times New Roman" w:cs="Times New Roman"/>
          <w:sz w:val="24"/>
          <w:szCs w:val="24"/>
          <w:lang w:eastAsia="ar-SA"/>
        </w:rPr>
      </w:pPr>
    </w:p>
    <w:p w:rsidR="00FA164F" w:rsidRPr="00202161" w:rsidRDefault="00676CD1" w:rsidP="00B16AB1">
      <w:pPr>
        <w:spacing w:after="0"/>
        <w:jc w:val="center"/>
        <w:rPr>
          <w:rFonts w:ascii="Times New Roman" w:eastAsia="Times New Roman" w:hAnsi="Times New Roman" w:cs="Times New Roman"/>
          <w:b/>
          <w:sz w:val="24"/>
          <w:szCs w:val="24"/>
          <w:lang w:val="ru-RU" w:eastAsia="ar-SA"/>
        </w:rPr>
      </w:pPr>
      <w:r w:rsidRPr="00202161">
        <w:rPr>
          <w:rFonts w:ascii="Times New Roman" w:eastAsia="Times New Roman" w:hAnsi="Times New Roman" w:cs="Times New Roman"/>
          <w:b/>
          <w:sz w:val="24"/>
          <w:szCs w:val="24"/>
          <w:lang w:eastAsia="ar-SA"/>
        </w:rPr>
        <w:t xml:space="preserve">Члан </w:t>
      </w:r>
      <w:r w:rsidR="00A775CF" w:rsidRPr="00202161">
        <w:rPr>
          <w:rFonts w:ascii="Times New Roman" w:eastAsia="Times New Roman" w:hAnsi="Times New Roman" w:cs="Times New Roman"/>
          <w:b/>
          <w:sz w:val="24"/>
          <w:szCs w:val="24"/>
          <w:lang w:eastAsia="ar-SA"/>
        </w:rPr>
        <w:t>11</w:t>
      </w:r>
      <w:r w:rsidRPr="00202161">
        <w:rPr>
          <w:rFonts w:ascii="Times New Roman" w:eastAsia="Times New Roman" w:hAnsi="Times New Roman" w:cs="Times New Roman"/>
          <w:b/>
          <w:sz w:val="24"/>
          <w:szCs w:val="24"/>
          <w:lang w:eastAsia="ar-SA"/>
        </w:rPr>
        <w:t>.</w:t>
      </w:r>
    </w:p>
    <w:p w:rsidR="00B16AB1" w:rsidRPr="00202161" w:rsidRDefault="00B16AB1" w:rsidP="00B16AB1">
      <w:pPr>
        <w:spacing w:after="0"/>
        <w:jc w:val="center"/>
        <w:rPr>
          <w:rFonts w:ascii="Times New Roman" w:eastAsia="Times New Roman" w:hAnsi="Times New Roman" w:cs="Times New Roman"/>
          <w:b/>
          <w:sz w:val="24"/>
          <w:szCs w:val="24"/>
          <w:lang w:val="ru-RU" w:eastAsia="ar-SA"/>
        </w:rPr>
      </w:pPr>
    </w:p>
    <w:p w:rsidR="00D67B79" w:rsidRPr="00202161" w:rsidRDefault="00D67B79" w:rsidP="00D67B79">
      <w:pPr>
        <w:spacing w:after="0" w:line="240" w:lineRule="auto"/>
        <w:jc w:val="both"/>
        <w:rPr>
          <w:rFonts w:ascii="Times New Roman" w:hAnsi="Times New Roman" w:cs="Times New Roman"/>
          <w:b/>
          <w:sz w:val="24"/>
          <w:szCs w:val="24"/>
        </w:rPr>
      </w:pPr>
      <w:r w:rsidRPr="00202161">
        <w:rPr>
          <w:rFonts w:ascii="Times New Roman" w:hAnsi="Times New Roman" w:cs="Times New Roman"/>
          <w:sz w:val="24"/>
          <w:szCs w:val="24"/>
        </w:rPr>
        <w:t>За све што није предвиђено овим уговором примењиваће се одговарајуће одредбе Закона о облигационим односима и других позитивноправних прописа.</w:t>
      </w:r>
    </w:p>
    <w:p w:rsidR="00D67B79" w:rsidRPr="00202161" w:rsidRDefault="00D67B79" w:rsidP="00D67B79">
      <w:pPr>
        <w:spacing w:after="0" w:line="240" w:lineRule="auto"/>
        <w:jc w:val="both"/>
        <w:rPr>
          <w:rFonts w:ascii="Times New Roman" w:hAnsi="Times New Roman" w:cs="Times New Roman"/>
          <w:sz w:val="24"/>
          <w:szCs w:val="24"/>
        </w:rPr>
      </w:pPr>
    </w:p>
    <w:p w:rsidR="00D67B79" w:rsidRPr="00202161" w:rsidRDefault="00D67B79" w:rsidP="00D67B79">
      <w:pPr>
        <w:spacing w:after="0" w:line="240" w:lineRule="auto"/>
        <w:jc w:val="both"/>
        <w:rPr>
          <w:rFonts w:ascii="Times New Roman" w:hAnsi="Times New Roman" w:cs="Times New Roman"/>
          <w:sz w:val="24"/>
          <w:szCs w:val="24"/>
        </w:rPr>
      </w:pPr>
      <w:r w:rsidRPr="00202161">
        <w:rPr>
          <w:rFonts w:ascii="Times New Roman" w:hAnsi="Times New Roman" w:cs="Times New Roman"/>
          <w:sz w:val="24"/>
          <w:szCs w:val="24"/>
        </w:rPr>
        <w:t>Сви спорови који настану из овог уговора решаваће се најпре међусобним споразумом уговорних страна, а у случају спора који се не може решити споразумно, уговорне стране уговарају надлежност стварно надлежног суда у Београду.</w:t>
      </w:r>
    </w:p>
    <w:p w:rsidR="00D67B79" w:rsidRPr="00202161" w:rsidRDefault="00D67B79" w:rsidP="00D67B79">
      <w:pPr>
        <w:spacing w:after="0" w:line="240" w:lineRule="auto"/>
        <w:jc w:val="both"/>
        <w:rPr>
          <w:rFonts w:ascii="Times New Roman" w:hAnsi="Times New Roman" w:cs="Times New Roman"/>
          <w:sz w:val="24"/>
          <w:szCs w:val="24"/>
        </w:rPr>
      </w:pPr>
    </w:p>
    <w:p w:rsidR="00B16AB1" w:rsidRPr="00202161" w:rsidRDefault="00D67B79" w:rsidP="00D67B79">
      <w:pPr>
        <w:spacing w:after="0" w:line="240" w:lineRule="auto"/>
        <w:jc w:val="both"/>
        <w:rPr>
          <w:rFonts w:ascii="Times New Roman" w:hAnsi="Times New Roman" w:cs="Times New Roman"/>
          <w:sz w:val="24"/>
          <w:szCs w:val="24"/>
        </w:rPr>
      </w:pPr>
      <w:r w:rsidRPr="00202161">
        <w:rPr>
          <w:rFonts w:ascii="Times New Roman" w:hAnsi="Times New Roman" w:cs="Times New Roman"/>
          <w:sz w:val="24"/>
          <w:szCs w:val="24"/>
        </w:rPr>
        <w:t>Овај уговор ступа на снагу даном обостраног потписивања од стране овлашћених представника уговорних страна и важи све док се не испуне све уговорне обавезе.</w:t>
      </w:r>
    </w:p>
    <w:p w:rsidR="005E35DF" w:rsidRPr="00202161" w:rsidRDefault="005E35DF" w:rsidP="00D67B79">
      <w:pPr>
        <w:spacing w:after="0" w:line="240" w:lineRule="auto"/>
        <w:jc w:val="both"/>
        <w:rPr>
          <w:rFonts w:ascii="Times New Roman" w:hAnsi="Times New Roman" w:cs="Times New Roman"/>
          <w:b/>
          <w:sz w:val="24"/>
          <w:szCs w:val="24"/>
        </w:rPr>
      </w:pPr>
    </w:p>
    <w:p w:rsidR="005E35DF" w:rsidRPr="00202161" w:rsidRDefault="00A775CF" w:rsidP="005E35DF">
      <w:pPr>
        <w:spacing w:after="0"/>
        <w:jc w:val="center"/>
        <w:rPr>
          <w:rFonts w:ascii="Times New Roman" w:eastAsia="Times New Roman" w:hAnsi="Times New Roman" w:cs="Times New Roman"/>
          <w:b/>
          <w:sz w:val="24"/>
          <w:szCs w:val="24"/>
          <w:lang w:val="ru-RU" w:eastAsia="ar-SA"/>
        </w:rPr>
      </w:pPr>
      <w:r w:rsidRPr="00202161">
        <w:rPr>
          <w:rFonts w:ascii="Times New Roman" w:eastAsia="Times New Roman" w:hAnsi="Times New Roman" w:cs="Times New Roman"/>
          <w:b/>
          <w:sz w:val="24"/>
          <w:szCs w:val="24"/>
          <w:lang w:eastAsia="ar-SA"/>
        </w:rPr>
        <w:t>Члан 12</w:t>
      </w:r>
      <w:r w:rsidR="005E35DF" w:rsidRPr="00202161">
        <w:rPr>
          <w:rFonts w:ascii="Times New Roman" w:eastAsia="Times New Roman" w:hAnsi="Times New Roman" w:cs="Times New Roman"/>
          <w:b/>
          <w:sz w:val="24"/>
          <w:szCs w:val="24"/>
          <w:lang w:eastAsia="ar-SA"/>
        </w:rPr>
        <w:t>.</w:t>
      </w:r>
    </w:p>
    <w:p w:rsidR="00B16AB1" w:rsidRPr="00202161" w:rsidRDefault="00B16AB1" w:rsidP="00B16AB1">
      <w:pPr>
        <w:spacing w:after="0"/>
        <w:jc w:val="center"/>
        <w:rPr>
          <w:rFonts w:ascii="Times New Roman" w:eastAsia="Times New Roman" w:hAnsi="Times New Roman" w:cs="Times New Roman"/>
          <w:b/>
          <w:sz w:val="24"/>
          <w:szCs w:val="24"/>
          <w:lang w:val="ru-RU" w:eastAsia="ar-SA"/>
        </w:rPr>
      </w:pPr>
    </w:p>
    <w:p w:rsidR="005E35DF" w:rsidRPr="00202161" w:rsidRDefault="005E35DF" w:rsidP="00B16AB1">
      <w:pPr>
        <w:spacing w:after="0"/>
        <w:jc w:val="center"/>
        <w:rPr>
          <w:rFonts w:ascii="Times New Roman" w:eastAsia="Times New Roman" w:hAnsi="Times New Roman" w:cs="Times New Roman"/>
          <w:sz w:val="24"/>
          <w:szCs w:val="24"/>
          <w:lang w:val="ru-RU" w:eastAsia="ar-SA"/>
        </w:rPr>
      </w:pPr>
      <w:r w:rsidRPr="00202161">
        <w:rPr>
          <w:rFonts w:ascii="Times New Roman" w:eastAsia="Times New Roman" w:hAnsi="Times New Roman" w:cs="Times New Roman"/>
          <w:sz w:val="24"/>
          <w:szCs w:val="24"/>
          <w:lang w:val="ru-RU" w:eastAsia="ar-SA"/>
        </w:rPr>
        <w:t xml:space="preserve">Општина не сноси никакву одговорност за материјалну штету и безбедност учесника у </w:t>
      </w:r>
      <w:r w:rsidR="00C25835" w:rsidRPr="00202161">
        <w:rPr>
          <w:rFonts w:ascii="Times New Roman" w:eastAsia="Times New Roman" w:hAnsi="Times New Roman" w:cs="Times New Roman"/>
          <w:sz w:val="24"/>
          <w:szCs w:val="24"/>
          <w:lang w:val="ru-RU" w:eastAsia="ar-SA"/>
        </w:rPr>
        <w:t>Пројекту</w:t>
      </w:r>
      <w:r w:rsidRPr="00202161">
        <w:rPr>
          <w:rFonts w:ascii="Times New Roman" w:eastAsia="Times New Roman" w:hAnsi="Times New Roman" w:cs="Times New Roman"/>
          <w:sz w:val="24"/>
          <w:szCs w:val="24"/>
          <w:lang w:val="ru-RU" w:eastAsia="ar-SA"/>
        </w:rPr>
        <w:t>.</w:t>
      </w:r>
    </w:p>
    <w:p w:rsidR="005E35DF" w:rsidRPr="00202161" w:rsidRDefault="005E35DF" w:rsidP="00B16AB1">
      <w:pPr>
        <w:spacing w:after="0"/>
        <w:jc w:val="center"/>
        <w:rPr>
          <w:rFonts w:ascii="Times New Roman" w:eastAsia="Times New Roman" w:hAnsi="Times New Roman" w:cs="Times New Roman"/>
          <w:b/>
          <w:sz w:val="24"/>
          <w:szCs w:val="24"/>
          <w:lang w:val="ru-RU" w:eastAsia="ar-SA"/>
        </w:rPr>
      </w:pPr>
    </w:p>
    <w:p w:rsidR="00B16AB1" w:rsidRPr="00202161" w:rsidRDefault="00A775CF" w:rsidP="00D13E83">
      <w:pPr>
        <w:spacing w:after="0"/>
        <w:jc w:val="center"/>
        <w:rPr>
          <w:rFonts w:ascii="Times New Roman" w:eastAsia="Times New Roman" w:hAnsi="Times New Roman" w:cs="Times New Roman"/>
          <w:b/>
          <w:sz w:val="24"/>
          <w:szCs w:val="24"/>
          <w:lang w:val="ru-RU" w:eastAsia="ar-SA"/>
        </w:rPr>
      </w:pPr>
      <w:r w:rsidRPr="00202161">
        <w:rPr>
          <w:rFonts w:ascii="Times New Roman" w:eastAsia="Times New Roman" w:hAnsi="Times New Roman" w:cs="Times New Roman"/>
          <w:b/>
          <w:sz w:val="24"/>
          <w:szCs w:val="24"/>
          <w:lang w:eastAsia="ar-SA"/>
        </w:rPr>
        <w:t>Члан 13</w:t>
      </w:r>
      <w:r w:rsidR="00676CD1" w:rsidRPr="00202161">
        <w:rPr>
          <w:rFonts w:ascii="Times New Roman" w:eastAsia="Times New Roman" w:hAnsi="Times New Roman" w:cs="Times New Roman"/>
          <w:b/>
          <w:sz w:val="24"/>
          <w:szCs w:val="24"/>
          <w:lang w:eastAsia="ar-SA"/>
        </w:rPr>
        <w:t>.</w:t>
      </w:r>
    </w:p>
    <w:p w:rsidR="00B16AB1" w:rsidRPr="00202161" w:rsidRDefault="00B16AB1" w:rsidP="00B16AB1">
      <w:pPr>
        <w:spacing w:after="0"/>
        <w:jc w:val="center"/>
        <w:rPr>
          <w:rFonts w:ascii="Times New Roman" w:eastAsia="Times New Roman" w:hAnsi="Times New Roman" w:cs="Times New Roman"/>
          <w:b/>
          <w:sz w:val="24"/>
          <w:szCs w:val="24"/>
          <w:lang w:val="ru-RU" w:eastAsia="ar-SA"/>
        </w:rPr>
      </w:pPr>
    </w:p>
    <w:p w:rsidR="00AB0C49" w:rsidRDefault="00676CD1" w:rsidP="00AB0C49">
      <w:pPr>
        <w:spacing w:after="0" w:line="240" w:lineRule="auto"/>
        <w:jc w:val="both"/>
        <w:rPr>
          <w:rFonts w:ascii="Times New Roman" w:eastAsia="Times New Roman" w:hAnsi="Times New Roman" w:cs="Times New Roman"/>
          <w:sz w:val="24"/>
          <w:szCs w:val="24"/>
          <w:lang w:eastAsia="ar-SA"/>
        </w:rPr>
      </w:pPr>
      <w:r w:rsidRPr="00202161">
        <w:rPr>
          <w:rFonts w:ascii="Times New Roman" w:eastAsia="Times New Roman" w:hAnsi="Times New Roman" w:cs="Times New Roman"/>
          <w:sz w:val="24"/>
          <w:szCs w:val="24"/>
          <w:lang w:eastAsia="ar-SA"/>
        </w:rPr>
        <w:t xml:space="preserve">Уговор је сачињен у </w:t>
      </w:r>
      <w:r w:rsidR="00202161">
        <w:rPr>
          <w:rFonts w:ascii="Times New Roman" w:eastAsia="Times New Roman" w:hAnsi="Times New Roman" w:cs="Times New Roman"/>
          <w:sz w:val="24"/>
          <w:szCs w:val="24"/>
          <w:lang w:eastAsia="ar-SA"/>
        </w:rPr>
        <w:t>4</w:t>
      </w:r>
      <w:r w:rsidRPr="00202161">
        <w:rPr>
          <w:rFonts w:ascii="Times New Roman" w:eastAsia="Times New Roman" w:hAnsi="Times New Roman" w:cs="Times New Roman"/>
          <w:sz w:val="24"/>
          <w:szCs w:val="24"/>
          <w:lang w:eastAsia="ar-SA"/>
        </w:rPr>
        <w:t xml:space="preserve"> (</w:t>
      </w:r>
      <w:r w:rsidR="00202161">
        <w:rPr>
          <w:rFonts w:ascii="Times New Roman" w:eastAsia="Times New Roman" w:hAnsi="Times New Roman" w:cs="Times New Roman"/>
          <w:sz w:val="24"/>
          <w:szCs w:val="24"/>
          <w:lang w:eastAsia="ar-SA"/>
        </w:rPr>
        <w:t>четири</w:t>
      </w:r>
      <w:r w:rsidRPr="00202161">
        <w:rPr>
          <w:rFonts w:ascii="Times New Roman" w:eastAsia="Times New Roman" w:hAnsi="Times New Roman" w:cs="Times New Roman"/>
          <w:sz w:val="24"/>
          <w:szCs w:val="24"/>
          <w:lang w:eastAsia="ar-SA"/>
        </w:rPr>
        <w:t>) истоветн</w:t>
      </w:r>
      <w:r w:rsidR="00385396">
        <w:rPr>
          <w:rFonts w:ascii="Times New Roman" w:eastAsia="Times New Roman" w:hAnsi="Times New Roman" w:cs="Times New Roman"/>
          <w:sz w:val="24"/>
          <w:szCs w:val="24"/>
          <w:lang w:eastAsia="ar-SA"/>
        </w:rPr>
        <w:t>а</w:t>
      </w:r>
      <w:r w:rsidRPr="00202161">
        <w:rPr>
          <w:rFonts w:ascii="Times New Roman" w:eastAsia="Times New Roman" w:hAnsi="Times New Roman" w:cs="Times New Roman"/>
          <w:sz w:val="24"/>
          <w:szCs w:val="24"/>
          <w:lang w:eastAsia="ar-SA"/>
        </w:rPr>
        <w:t xml:space="preserve"> примерка, од којих по </w:t>
      </w:r>
      <w:r w:rsidR="00202161">
        <w:rPr>
          <w:rFonts w:ascii="Times New Roman" w:eastAsia="Times New Roman" w:hAnsi="Times New Roman" w:cs="Times New Roman"/>
          <w:sz w:val="24"/>
          <w:szCs w:val="24"/>
          <w:lang w:eastAsia="ar-SA"/>
        </w:rPr>
        <w:t>2</w:t>
      </w:r>
      <w:r w:rsidRPr="00202161">
        <w:rPr>
          <w:rFonts w:ascii="Times New Roman" w:eastAsia="Times New Roman" w:hAnsi="Times New Roman" w:cs="Times New Roman"/>
          <w:sz w:val="24"/>
          <w:szCs w:val="24"/>
          <w:lang w:eastAsia="ar-SA"/>
        </w:rPr>
        <w:t xml:space="preserve"> (</w:t>
      </w:r>
      <w:r w:rsidR="00202161">
        <w:rPr>
          <w:rFonts w:ascii="Times New Roman" w:eastAsia="Times New Roman" w:hAnsi="Times New Roman" w:cs="Times New Roman"/>
          <w:sz w:val="24"/>
          <w:szCs w:val="24"/>
          <w:lang w:eastAsia="ar-SA"/>
        </w:rPr>
        <w:t>два</w:t>
      </w:r>
      <w:r w:rsidRPr="00202161">
        <w:rPr>
          <w:rFonts w:ascii="Times New Roman" w:eastAsia="Times New Roman" w:hAnsi="Times New Roman" w:cs="Times New Roman"/>
          <w:sz w:val="24"/>
          <w:szCs w:val="24"/>
          <w:lang w:eastAsia="ar-SA"/>
        </w:rPr>
        <w:t>) за сваку уговорн</w:t>
      </w:r>
      <w:r w:rsidR="00C45DCE">
        <w:rPr>
          <w:rFonts w:ascii="Times New Roman" w:eastAsia="Times New Roman" w:hAnsi="Times New Roman" w:cs="Times New Roman"/>
          <w:sz w:val="24"/>
          <w:szCs w:val="24"/>
          <w:lang w:eastAsia="ar-SA"/>
        </w:rPr>
        <w:t>у</w:t>
      </w:r>
      <w:r w:rsidRPr="00202161">
        <w:rPr>
          <w:rFonts w:ascii="Times New Roman" w:eastAsia="Times New Roman" w:hAnsi="Times New Roman" w:cs="Times New Roman"/>
          <w:sz w:val="24"/>
          <w:szCs w:val="24"/>
          <w:lang w:eastAsia="ar-SA"/>
        </w:rPr>
        <w:t xml:space="preserve"> стран</w:t>
      </w:r>
      <w:r w:rsidR="00C45DCE">
        <w:rPr>
          <w:rFonts w:ascii="Times New Roman" w:eastAsia="Times New Roman" w:hAnsi="Times New Roman" w:cs="Times New Roman"/>
          <w:sz w:val="24"/>
          <w:szCs w:val="24"/>
          <w:lang w:eastAsia="ar-SA"/>
        </w:rPr>
        <w:t>у</w:t>
      </w:r>
      <w:r w:rsidRPr="00202161">
        <w:rPr>
          <w:rFonts w:ascii="Times New Roman" w:eastAsia="Times New Roman" w:hAnsi="Times New Roman" w:cs="Times New Roman"/>
          <w:sz w:val="24"/>
          <w:szCs w:val="24"/>
          <w:lang w:eastAsia="ar-SA"/>
        </w:rPr>
        <w:t>.</w:t>
      </w:r>
    </w:p>
    <w:p w:rsidR="00C25835" w:rsidRPr="00C25835" w:rsidRDefault="00C25835" w:rsidP="00AB0C49">
      <w:pPr>
        <w:spacing w:after="0" w:line="240" w:lineRule="auto"/>
        <w:jc w:val="both"/>
        <w:rPr>
          <w:rFonts w:ascii="Times New Roman" w:eastAsia="Times New Roman" w:hAnsi="Times New Roman" w:cs="Times New Roman"/>
          <w:sz w:val="24"/>
          <w:szCs w:val="24"/>
          <w:lang w:eastAsia="ar-SA"/>
        </w:rPr>
      </w:pPr>
    </w:p>
    <w:tbl>
      <w:tblPr>
        <w:tblW w:w="9907" w:type="dxa"/>
        <w:tblInd w:w="250" w:type="dxa"/>
        <w:tblLook w:val="04A0"/>
      </w:tblPr>
      <w:tblGrid>
        <w:gridCol w:w="4875"/>
        <w:gridCol w:w="5032"/>
      </w:tblGrid>
      <w:tr w:rsidR="00D94DC6" w:rsidRPr="00202161" w:rsidTr="00AB0C49">
        <w:trPr>
          <w:trHeight w:val="1273"/>
        </w:trPr>
        <w:tc>
          <w:tcPr>
            <w:tcW w:w="4875" w:type="dxa"/>
          </w:tcPr>
          <w:p w:rsidR="00AB0C49" w:rsidRPr="00202161" w:rsidRDefault="00AB0C49" w:rsidP="00AB0C49">
            <w:pPr>
              <w:spacing w:after="0" w:line="240" w:lineRule="auto"/>
              <w:ind w:left="-113"/>
              <w:jc w:val="center"/>
              <w:rPr>
                <w:rFonts w:ascii="Times New Roman" w:hAnsi="Times New Roman" w:cs="Times New Roman"/>
                <w:sz w:val="24"/>
                <w:szCs w:val="24"/>
                <w:lang w:val="ru-RU"/>
              </w:rPr>
            </w:pPr>
          </w:p>
          <w:p w:rsidR="00D94DC6" w:rsidRPr="00202161" w:rsidRDefault="00D94DC6" w:rsidP="00AB0C49">
            <w:pPr>
              <w:spacing w:after="0" w:line="240" w:lineRule="auto"/>
              <w:ind w:left="-113"/>
              <w:jc w:val="center"/>
              <w:rPr>
                <w:rFonts w:ascii="Times New Roman" w:hAnsi="Times New Roman" w:cs="Times New Roman"/>
                <w:sz w:val="24"/>
                <w:szCs w:val="24"/>
              </w:rPr>
            </w:pPr>
            <w:r w:rsidRPr="00202161">
              <w:rPr>
                <w:rFonts w:ascii="Times New Roman" w:hAnsi="Times New Roman" w:cs="Times New Roman"/>
                <w:sz w:val="24"/>
                <w:szCs w:val="24"/>
              </w:rPr>
              <w:t>За Општину</w:t>
            </w:r>
          </w:p>
          <w:p w:rsidR="00D94DC6" w:rsidRPr="0035285D" w:rsidRDefault="00761E49" w:rsidP="00AB0C49">
            <w:pPr>
              <w:spacing w:after="0" w:line="240" w:lineRule="auto"/>
              <w:ind w:left="-113"/>
              <w:jc w:val="center"/>
              <w:rPr>
                <w:rFonts w:ascii="Times New Roman" w:hAnsi="Times New Roman" w:cs="Times New Roman"/>
                <w:bCs/>
                <w:sz w:val="24"/>
                <w:szCs w:val="24"/>
                <w:lang w:val="ru-RU"/>
              </w:rPr>
            </w:pPr>
            <w:r w:rsidRPr="00761E49">
              <w:rPr>
                <w:rFonts w:ascii="Times New Roman" w:hAnsi="Times New Roman" w:cs="Times New Roman"/>
                <w:bCs/>
                <w:sz w:val="24"/>
                <w:szCs w:val="24"/>
              </w:rPr>
              <w:t xml:space="preserve">Академик проф. др Милан А. Недељковић </w:t>
            </w:r>
            <w:r w:rsidR="00D94DC6" w:rsidRPr="006374AF">
              <w:rPr>
                <w:rFonts w:ascii="Times New Roman" w:hAnsi="Times New Roman" w:cs="Times New Roman"/>
                <w:bCs/>
                <w:sz w:val="24"/>
                <w:szCs w:val="24"/>
              </w:rPr>
              <w:t>Председник</w:t>
            </w:r>
          </w:p>
          <w:p w:rsidR="00C51990" w:rsidRPr="0035285D" w:rsidRDefault="00C51990" w:rsidP="00AB0C49">
            <w:pPr>
              <w:spacing w:after="0" w:line="240" w:lineRule="auto"/>
              <w:ind w:left="-113"/>
              <w:jc w:val="center"/>
              <w:rPr>
                <w:rFonts w:ascii="Times New Roman" w:hAnsi="Times New Roman" w:cs="Times New Roman"/>
                <w:sz w:val="24"/>
                <w:szCs w:val="24"/>
                <w:lang w:val="ru-RU"/>
              </w:rPr>
            </w:pPr>
          </w:p>
          <w:p w:rsidR="00D94DC6" w:rsidRPr="00202161" w:rsidRDefault="00D94DC6" w:rsidP="00AB0C49">
            <w:pPr>
              <w:spacing w:after="0" w:line="240" w:lineRule="auto"/>
              <w:ind w:left="-113"/>
              <w:jc w:val="center"/>
              <w:rPr>
                <w:rFonts w:ascii="Times New Roman" w:hAnsi="Times New Roman" w:cs="Times New Roman"/>
                <w:sz w:val="24"/>
                <w:szCs w:val="24"/>
              </w:rPr>
            </w:pPr>
            <w:r w:rsidRPr="00202161">
              <w:rPr>
                <w:rFonts w:ascii="Times New Roman" w:hAnsi="Times New Roman" w:cs="Times New Roman"/>
                <w:sz w:val="24"/>
                <w:szCs w:val="24"/>
              </w:rPr>
              <w:t>_____________________</w:t>
            </w:r>
          </w:p>
        </w:tc>
        <w:tc>
          <w:tcPr>
            <w:tcW w:w="5032" w:type="dxa"/>
          </w:tcPr>
          <w:p w:rsidR="00AB0C49" w:rsidRPr="00761E49" w:rsidRDefault="00AB0C49" w:rsidP="00AB0C49">
            <w:pPr>
              <w:spacing w:after="0" w:line="240" w:lineRule="auto"/>
              <w:ind w:left="-113"/>
              <w:jc w:val="center"/>
              <w:rPr>
                <w:rFonts w:ascii="Times New Roman" w:hAnsi="Times New Roman" w:cs="Times New Roman"/>
                <w:sz w:val="24"/>
                <w:szCs w:val="24"/>
                <w:lang w:val="ru-RU"/>
              </w:rPr>
            </w:pPr>
          </w:p>
          <w:p w:rsidR="00D94DC6" w:rsidRPr="00202161" w:rsidRDefault="00D94DC6" w:rsidP="00AB0C49">
            <w:pPr>
              <w:spacing w:after="0" w:line="240" w:lineRule="auto"/>
              <w:ind w:left="-113"/>
              <w:jc w:val="center"/>
              <w:rPr>
                <w:rFonts w:ascii="Times New Roman" w:hAnsi="Times New Roman" w:cs="Times New Roman"/>
                <w:sz w:val="24"/>
                <w:szCs w:val="24"/>
              </w:rPr>
            </w:pPr>
            <w:r w:rsidRPr="00202161">
              <w:rPr>
                <w:rFonts w:ascii="Times New Roman" w:hAnsi="Times New Roman" w:cs="Times New Roman"/>
                <w:sz w:val="24"/>
                <w:szCs w:val="24"/>
              </w:rPr>
              <w:t>За Корисника средстава</w:t>
            </w:r>
          </w:p>
          <w:p w:rsidR="00D94DC6" w:rsidRPr="00202161" w:rsidRDefault="00D94DC6" w:rsidP="00AB0C49">
            <w:pPr>
              <w:spacing w:after="0" w:line="240" w:lineRule="auto"/>
              <w:ind w:left="-113"/>
              <w:jc w:val="center"/>
              <w:rPr>
                <w:rFonts w:ascii="Times New Roman" w:hAnsi="Times New Roman" w:cs="Times New Roman"/>
                <w:sz w:val="24"/>
                <w:szCs w:val="24"/>
                <w:lang w:val="ru-RU"/>
              </w:rPr>
            </w:pPr>
          </w:p>
          <w:p w:rsidR="00D94DC6" w:rsidRDefault="00D94DC6" w:rsidP="00AB0C49">
            <w:pPr>
              <w:spacing w:after="0" w:line="240" w:lineRule="auto"/>
              <w:ind w:left="-113"/>
              <w:jc w:val="center"/>
              <w:rPr>
                <w:rFonts w:ascii="Times New Roman" w:hAnsi="Times New Roman" w:cs="Times New Roman"/>
                <w:sz w:val="24"/>
                <w:szCs w:val="24"/>
                <w:lang w:val="en-US"/>
              </w:rPr>
            </w:pPr>
          </w:p>
          <w:p w:rsidR="00C51990" w:rsidRPr="00C51990" w:rsidRDefault="00C51990" w:rsidP="00AB0C49">
            <w:pPr>
              <w:spacing w:after="0" w:line="240" w:lineRule="auto"/>
              <w:ind w:left="-113"/>
              <w:jc w:val="center"/>
              <w:rPr>
                <w:rFonts w:ascii="Times New Roman" w:hAnsi="Times New Roman" w:cs="Times New Roman"/>
                <w:sz w:val="24"/>
                <w:szCs w:val="24"/>
                <w:lang w:val="en-US"/>
              </w:rPr>
            </w:pPr>
          </w:p>
          <w:p w:rsidR="00D94DC6" w:rsidRPr="00202161" w:rsidRDefault="00D94DC6" w:rsidP="00AB0C49">
            <w:pPr>
              <w:spacing w:after="0" w:line="240" w:lineRule="auto"/>
              <w:ind w:left="-113"/>
              <w:jc w:val="center"/>
              <w:rPr>
                <w:rFonts w:ascii="Times New Roman" w:hAnsi="Times New Roman" w:cs="Times New Roman"/>
                <w:sz w:val="24"/>
                <w:szCs w:val="24"/>
              </w:rPr>
            </w:pPr>
            <w:r w:rsidRPr="00202161">
              <w:rPr>
                <w:rFonts w:ascii="Times New Roman" w:hAnsi="Times New Roman" w:cs="Times New Roman"/>
                <w:sz w:val="24"/>
                <w:szCs w:val="24"/>
              </w:rPr>
              <w:t>_____________________</w:t>
            </w:r>
          </w:p>
        </w:tc>
      </w:tr>
    </w:tbl>
    <w:p w:rsidR="00AB0C49" w:rsidRPr="00202161" w:rsidRDefault="00AB0C49" w:rsidP="0051121F">
      <w:pPr>
        <w:pStyle w:val="NoSpacing"/>
        <w:rPr>
          <w:rFonts w:ascii="Times New Roman" w:hAnsi="Times New Roman" w:cs="Times New Roman"/>
          <w:b/>
          <w:sz w:val="24"/>
          <w:szCs w:val="24"/>
          <w:lang w:val="en-US"/>
        </w:rPr>
      </w:pPr>
    </w:p>
    <w:sectPr w:rsidR="00AB0C49" w:rsidRPr="00202161" w:rsidSect="00AB0C49">
      <w:footerReference w:type="default" r:id="rId9"/>
      <w:pgSz w:w="11906" w:h="16838"/>
      <w:pgMar w:top="993" w:right="991" w:bottom="426"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5D3" w:rsidRDefault="004D45D3" w:rsidP="00830893">
      <w:pPr>
        <w:spacing w:after="0" w:line="240" w:lineRule="auto"/>
      </w:pPr>
      <w:r>
        <w:separator/>
      </w:r>
    </w:p>
  </w:endnote>
  <w:endnote w:type="continuationSeparator" w:id="0">
    <w:p w:rsidR="004D45D3" w:rsidRDefault="004D45D3" w:rsidP="00830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80683"/>
      <w:docPartObj>
        <w:docPartGallery w:val="Page Numbers (Bottom of Page)"/>
        <w:docPartUnique/>
      </w:docPartObj>
    </w:sdtPr>
    <w:sdtEndPr>
      <w:rPr>
        <w:rFonts w:ascii="Times New Roman" w:hAnsi="Times New Roman" w:cs="Times New Roman"/>
        <w:sz w:val="24"/>
        <w:szCs w:val="24"/>
      </w:rPr>
    </w:sdtEndPr>
    <w:sdtContent>
      <w:sdt>
        <w:sdtPr>
          <w:id w:val="565050523"/>
          <w:docPartObj>
            <w:docPartGallery w:val="Page Numbers (Top of Page)"/>
            <w:docPartUnique/>
          </w:docPartObj>
        </w:sdtPr>
        <w:sdtEndPr>
          <w:rPr>
            <w:rFonts w:ascii="Times New Roman" w:hAnsi="Times New Roman" w:cs="Times New Roman"/>
            <w:sz w:val="24"/>
            <w:szCs w:val="24"/>
          </w:rPr>
        </w:sdtEndPr>
        <w:sdtContent>
          <w:p w:rsidR="00761E49" w:rsidRPr="00A775CF" w:rsidRDefault="00871C40">
            <w:pPr>
              <w:pStyle w:val="Footer"/>
              <w:jc w:val="right"/>
              <w:rPr>
                <w:rFonts w:ascii="Times New Roman" w:hAnsi="Times New Roman" w:cs="Times New Roman"/>
                <w:sz w:val="24"/>
                <w:szCs w:val="24"/>
              </w:rPr>
            </w:pPr>
            <w:r w:rsidRPr="00A775CF">
              <w:rPr>
                <w:rFonts w:ascii="Times New Roman" w:hAnsi="Times New Roman" w:cs="Times New Roman"/>
                <w:sz w:val="24"/>
                <w:szCs w:val="24"/>
              </w:rPr>
              <w:fldChar w:fldCharType="begin"/>
            </w:r>
            <w:r w:rsidR="00761E49" w:rsidRPr="00A775CF">
              <w:rPr>
                <w:rFonts w:ascii="Times New Roman" w:hAnsi="Times New Roman" w:cs="Times New Roman"/>
                <w:sz w:val="24"/>
                <w:szCs w:val="24"/>
              </w:rPr>
              <w:instrText xml:space="preserve"> PAGE </w:instrText>
            </w:r>
            <w:r w:rsidRPr="00A775CF">
              <w:rPr>
                <w:rFonts w:ascii="Times New Roman" w:hAnsi="Times New Roman" w:cs="Times New Roman"/>
                <w:sz w:val="24"/>
                <w:szCs w:val="24"/>
              </w:rPr>
              <w:fldChar w:fldCharType="separate"/>
            </w:r>
            <w:r w:rsidR="004D45D3">
              <w:rPr>
                <w:rFonts w:ascii="Times New Roman" w:hAnsi="Times New Roman" w:cs="Times New Roman"/>
                <w:noProof/>
                <w:sz w:val="24"/>
                <w:szCs w:val="24"/>
              </w:rPr>
              <w:t>1</w:t>
            </w:r>
            <w:r w:rsidRPr="00A775CF">
              <w:rPr>
                <w:rFonts w:ascii="Times New Roman" w:hAnsi="Times New Roman" w:cs="Times New Roman"/>
                <w:sz w:val="24"/>
                <w:szCs w:val="24"/>
              </w:rPr>
              <w:fldChar w:fldCharType="end"/>
            </w:r>
            <w:r w:rsidR="00761E49" w:rsidRPr="00A775CF">
              <w:rPr>
                <w:rFonts w:ascii="Times New Roman" w:hAnsi="Times New Roman" w:cs="Times New Roman"/>
                <w:sz w:val="24"/>
                <w:szCs w:val="24"/>
              </w:rPr>
              <w:t xml:space="preserve"> / </w:t>
            </w:r>
            <w:r w:rsidRPr="00A775CF">
              <w:rPr>
                <w:rFonts w:ascii="Times New Roman" w:hAnsi="Times New Roman" w:cs="Times New Roman"/>
                <w:sz w:val="24"/>
                <w:szCs w:val="24"/>
              </w:rPr>
              <w:fldChar w:fldCharType="begin"/>
            </w:r>
            <w:r w:rsidR="00761E49" w:rsidRPr="00A775CF">
              <w:rPr>
                <w:rFonts w:ascii="Times New Roman" w:hAnsi="Times New Roman" w:cs="Times New Roman"/>
                <w:sz w:val="24"/>
                <w:szCs w:val="24"/>
              </w:rPr>
              <w:instrText xml:space="preserve"> NUMPAGES  </w:instrText>
            </w:r>
            <w:r w:rsidRPr="00A775CF">
              <w:rPr>
                <w:rFonts w:ascii="Times New Roman" w:hAnsi="Times New Roman" w:cs="Times New Roman"/>
                <w:sz w:val="24"/>
                <w:szCs w:val="24"/>
              </w:rPr>
              <w:fldChar w:fldCharType="separate"/>
            </w:r>
            <w:r w:rsidR="004D45D3">
              <w:rPr>
                <w:rFonts w:ascii="Times New Roman" w:hAnsi="Times New Roman" w:cs="Times New Roman"/>
                <w:noProof/>
                <w:sz w:val="24"/>
                <w:szCs w:val="24"/>
              </w:rPr>
              <w:t>1</w:t>
            </w:r>
            <w:r w:rsidRPr="00A775CF">
              <w:rPr>
                <w:rFonts w:ascii="Times New Roman" w:hAnsi="Times New Roman" w:cs="Times New Roman"/>
                <w:sz w:val="24"/>
                <w:szCs w:val="24"/>
              </w:rPr>
              <w:fldChar w:fldCharType="end"/>
            </w:r>
          </w:p>
        </w:sdtContent>
      </w:sdt>
    </w:sdtContent>
  </w:sdt>
  <w:p w:rsidR="00761E49" w:rsidRDefault="00761E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5D3" w:rsidRDefault="004D45D3" w:rsidP="00830893">
      <w:pPr>
        <w:spacing w:after="0" w:line="240" w:lineRule="auto"/>
      </w:pPr>
      <w:r>
        <w:separator/>
      </w:r>
    </w:p>
  </w:footnote>
  <w:footnote w:type="continuationSeparator" w:id="0">
    <w:p w:rsidR="004D45D3" w:rsidRDefault="004D45D3" w:rsidP="008308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F6A46"/>
    <w:multiLevelType w:val="hybridMultilevel"/>
    <w:tmpl w:val="FB50C19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3E05298"/>
    <w:multiLevelType w:val="hybridMultilevel"/>
    <w:tmpl w:val="0BEEF186"/>
    <w:lvl w:ilvl="0" w:tplc="252C50D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0201D81"/>
    <w:multiLevelType w:val="hybridMultilevel"/>
    <w:tmpl w:val="C29A1EDC"/>
    <w:lvl w:ilvl="0" w:tplc="2D72D0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3F087A"/>
    <w:rsid w:val="000230BA"/>
    <w:rsid w:val="0002483B"/>
    <w:rsid w:val="00047E4E"/>
    <w:rsid w:val="00062CE9"/>
    <w:rsid w:val="00062F04"/>
    <w:rsid w:val="00066743"/>
    <w:rsid w:val="000A2183"/>
    <w:rsid w:val="000A342A"/>
    <w:rsid w:val="000A72BB"/>
    <w:rsid w:val="000B16CC"/>
    <w:rsid w:val="000B2C89"/>
    <w:rsid w:val="000B4A75"/>
    <w:rsid w:val="000C308E"/>
    <w:rsid w:val="000D20EE"/>
    <w:rsid w:val="000E0A39"/>
    <w:rsid w:val="000F0243"/>
    <w:rsid w:val="000F086E"/>
    <w:rsid w:val="000F4D87"/>
    <w:rsid w:val="00102845"/>
    <w:rsid w:val="00106BD6"/>
    <w:rsid w:val="00112851"/>
    <w:rsid w:val="0011366A"/>
    <w:rsid w:val="0012114A"/>
    <w:rsid w:val="001311A5"/>
    <w:rsid w:val="001416EF"/>
    <w:rsid w:val="00142EC2"/>
    <w:rsid w:val="00144E60"/>
    <w:rsid w:val="001511B2"/>
    <w:rsid w:val="0016608C"/>
    <w:rsid w:val="00170A86"/>
    <w:rsid w:val="00171B14"/>
    <w:rsid w:val="00171C0C"/>
    <w:rsid w:val="00176F02"/>
    <w:rsid w:val="001818F6"/>
    <w:rsid w:val="001819DA"/>
    <w:rsid w:val="00182C6F"/>
    <w:rsid w:val="00183A3F"/>
    <w:rsid w:val="001D05AF"/>
    <w:rsid w:val="001E7FFA"/>
    <w:rsid w:val="00202161"/>
    <w:rsid w:val="00210AFA"/>
    <w:rsid w:val="0024765F"/>
    <w:rsid w:val="00274962"/>
    <w:rsid w:val="002B7131"/>
    <w:rsid w:val="002B7CE6"/>
    <w:rsid w:val="002C5AFF"/>
    <w:rsid w:val="002C5FA4"/>
    <w:rsid w:val="002C781C"/>
    <w:rsid w:val="002D03F8"/>
    <w:rsid w:val="002D1927"/>
    <w:rsid w:val="002D4158"/>
    <w:rsid w:val="002E62E2"/>
    <w:rsid w:val="0030272A"/>
    <w:rsid w:val="00303012"/>
    <w:rsid w:val="00304543"/>
    <w:rsid w:val="003208D2"/>
    <w:rsid w:val="0032798F"/>
    <w:rsid w:val="003342AF"/>
    <w:rsid w:val="00340DCF"/>
    <w:rsid w:val="0035285D"/>
    <w:rsid w:val="00360FCA"/>
    <w:rsid w:val="00367D70"/>
    <w:rsid w:val="003708FE"/>
    <w:rsid w:val="003723A6"/>
    <w:rsid w:val="0037542D"/>
    <w:rsid w:val="003756A7"/>
    <w:rsid w:val="003762A6"/>
    <w:rsid w:val="00385396"/>
    <w:rsid w:val="00385AFC"/>
    <w:rsid w:val="003B2FFC"/>
    <w:rsid w:val="003D3FB7"/>
    <w:rsid w:val="003D7BEA"/>
    <w:rsid w:val="003E56BE"/>
    <w:rsid w:val="003E60E8"/>
    <w:rsid w:val="003F087A"/>
    <w:rsid w:val="00410057"/>
    <w:rsid w:val="00412ED6"/>
    <w:rsid w:val="00447D1D"/>
    <w:rsid w:val="00450901"/>
    <w:rsid w:val="004541DD"/>
    <w:rsid w:val="00463988"/>
    <w:rsid w:val="00476152"/>
    <w:rsid w:val="00480899"/>
    <w:rsid w:val="004A746A"/>
    <w:rsid w:val="004B28AE"/>
    <w:rsid w:val="004B5842"/>
    <w:rsid w:val="004C0525"/>
    <w:rsid w:val="004C4FAF"/>
    <w:rsid w:val="004D1B76"/>
    <w:rsid w:val="004D45D3"/>
    <w:rsid w:val="004E5D92"/>
    <w:rsid w:val="004E7450"/>
    <w:rsid w:val="004F7AEE"/>
    <w:rsid w:val="0050019E"/>
    <w:rsid w:val="0051121F"/>
    <w:rsid w:val="00511683"/>
    <w:rsid w:val="00520ACA"/>
    <w:rsid w:val="00533061"/>
    <w:rsid w:val="005428F5"/>
    <w:rsid w:val="00545811"/>
    <w:rsid w:val="00552A65"/>
    <w:rsid w:val="0057260F"/>
    <w:rsid w:val="00582574"/>
    <w:rsid w:val="005A27DE"/>
    <w:rsid w:val="005A3731"/>
    <w:rsid w:val="005C475F"/>
    <w:rsid w:val="005C4A2E"/>
    <w:rsid w:val="005D403F"/>
    <w:rsid w:val="005D5476"/>
    <w:rsid w:val="005E06E1"/>
    <w:rsid w:val="005E35DF"/>
    <w:rsid w:val="005F2205"/>
    <w:rsid w:val="00610684"/>
    <w:rsid w:val="006374AF"/>
    <w:rsid w:val="00641E2C"/>
    <w:rsid w:val="0064200D"/>
    <w:rsid w:val="00650ADE"/>
    <w:rsid w:val="00654F2A"/>
    <w:rsid w:val="00664460"/>
    <w:rsid w:val="00676709"/>
    <w:rsid w:val="00676CD1"/>
    <w:rsid w:val="00695EC1"/>
    <w:rsid w:val="006A71E1"/>
    <w:rsid w:val="006B78E3"/>
    <w:rsid w:val="006C3FB3"/>
    <w:rsid w:val="006F1AF1"/>
    <w:rsid w:val="006F4BDF"/>
    <w:rsid w:val="00700AFE"/>
    <w:rsid w:val="0070658F"/>
    <w:rsid w:val="00711954"/>
    <w:rsid w:val="0074600F"/>
    <w:rsid w:val="00760B00"/>
    <w:rsid w:val="00761723"/>
    <w:rsid w:val="00761E49"/>
    <w:rsid w:val="007674E1"/>
    <w:rsid w:val="0078064B"/>
    <w:rsid w:val="007A0780"/>
    <w:rsid w:val="007A58F3"/>
    <w:rsid w:val="007B1D03"/>
    <w:rsid w:val="007B2687"/>
    <w:rsid w:val="007C04B2"/>
    <w:rsid w:val="007C25F5"/>
    <w:rsid w:val="007C4CFD"/>
    <w:rsid w:val="007D5C1B"/>
    <w:rsid w:val="007E16E3"/>
    <w:rsid w:val="007E248A"/>
    <w:rsid w:val="007F625A"/>
    <w:rsid w:val="00802F6F"/>
    <w:rsid w:val="00803772"/>
    <w:rsid w:val="008059D3"/>
    <w:rsid w:val="00830893"/>
    <w:rsid w:val="0083326C"/>
    <w:rsid w:val="008417D0"/>
    <w:rsid w:val="00851102"/>
    <w:rsid w:val="00851F85"/>
    <w:rsid w:val="008621A0"/>
    <w:rsid w:val="008624CD"/>
    <w:rsid w:val="00862ACF"/>
    <w:rsid w:val="008648AC"/>
    <w:rsid w:val="008706C1"/>
    <w:rsid w:val="00871C40"/>
    <w:rsid w:val="00871E83"/>
    <w:rsid w:val="00885A0D"/>
    <w:rsid w:val="0089439A"/>
    <w:rsid w:val="008A5947"/>
    <w:rsid w:val="008A5D4F"/>
    <w:rsid w:val="008A6C07"/>
    <w:rsid w:val="008E0B86"/>
    <w:rsid w:val="008F3139"/>
    <w:rsid w:val="00900A5A"/>
    <w:rsid w:val="009011BB"/>
    <w:rsid w:val="009023AB"/>
    <w:rsid w:val="00922B3D"/>
    <w:rsid w:val="00934DA0"/>
    <w:rsid w:val="00986299"/>
    <w:rsid w:val="009907BF"/>
    <w:rsid w:val="00994BC6"/>
    <w:rsid w:val="00997CB7"/>
    <w:rsid w:val="009A28B5"/>
    <w:rsid w:val="009A6010"/>
    <w:rsid w:val="009A69A2"/>
    <w:rsid w:val="009B0F01"/>
    <w:rsid w:val="009C3E3E"/>
    <w:rsid w:val="009D52E6"/>
    <w:rsid w:val="009E2532"/>
    <w:rsid w:val="009F083E"/>
    <w:rsid w:val="009F6141"/>
    <w:rsid w:val="00A04F4E"/>
    <w:rsid w:val="00A10214"/>
    <w:rsid w:val="00A161FC"/>
    <w:rsid w:val="00A25A47"/>
    <w:rsid w:val="00A35373"/>
    <w:rsid w:val="00A51B4E"/>
    <w:rsid w:val="00A66378"/>
    <w:rsid w:val="00A72B91"/>
    <w:rsid w:val="00A775CF"/>
    <w:rsid w:val="00A80D81"/>
    <w:rsid w:val="00AA097D"/>
    <w:rsid w:val="00AB0C49"/>
    <w:rsid w:val="00AB2500"/>
    <w:rsid w:val="00AB369E"/>
    <w:rsid w:val="00AC426F"/>
    <w:rsid w:val="00B07A81"/>
    <w:rsid w:val="00B116AD"/>
    <w:rsid w:val="00B16AB1"/>
    <w:rsid w:val="00B21BF2"/>
    <w:rsid w:val="00B255EB"/>
    <w:rsid w:val="00B413FE"/>
    <w:rsid w:val="00B439A2"/>
    <w:rsid w:val="00B54A8B"/>
    <w:rsid w:val="00B73BB6"/>
    <w:rsid w:val="00B77496"/>
    <w:rsid w:val="00B943BF"/>
    <w:rsid w:val="00BA1D91"/>
    <w:rsid w:val="00BA1F3E"/>
    <w:rsid w:val="00BB23B3"/>
    <w:rsid w:val="00BB3F97"/>
    <w:rsid w:val="00BC291A"/>
    <w:rsid w:val="00BC431A"/>
    <w:rsid w:val="00BD1536"/>
    <w:rsid w:val="00BE2391"/>
    <w:rsid w:val="00BF5F75"/>
    <w:rsid w:val="00C14508"/>
    <w:rsid w:val="00C14ED8"/>
    <w:rsid w:val="00C152D8"/>
    <w:rsid w:val="00C21EBE"/>
    <w:rsid w:val="00C25835"/>
    <w:rsid w:val="00C35545"/>
    <w:rsid w:val="00C43D12"/>
    <w:rsid w:val="00C455A6"/>
    <w:rsid w:val="00C45DCE"/>
    <w:rsid w:val="00C51990"/>
    <w:rsid w:val="00C60825"/>
    <w:rsid w:val="00C634C7"/>
    <w:rsid w:val="00C7502C"/>
    <w:rsid w:val="00C77419"/>
    <w:rsid w:val="00C8140A"/>
    <w:rsid w:val="00C825A9"/>
    <w:rsid w:val="00C843B6"/>
    <w:rsid w:val="00C84EAE"/>
    <w:rsid w:val="00CA6672"/>
    <w:rsid w:val="00CB77E2"/>
    <w:rsid w:val="00CC7E1B"/>
    <w:rsid w:val="00CD750F"/>
    <w:rsid w:val="00CD79D3"/>
    <w:rsid w:val="00CE2BE7"/>
    <w:rsid w:val="00CE6A92"/>
    <w:rsid w:val="00CE6B4C"/>
    <w:rsid w:val="00D13E83"/>
    <w:rsid w:val="00D1429F"/>
    <w:rsid w:val="00D16B56"/>
    <w:rsid w:val="00D52971"/>
    <w:rsid w:val="00D67B79"/>
    <w:rsid w:val="00D94DC6"/>
    <w:rsid w:val="00DA1DFC"/>
    <w:rsid w:val="00DC2B72"/>
    <w:rsid w:val="00DC7CF5"/>
    <w:rsid w:val="00DD36DB"/>
    <w:rsid w:val="00DD710B"/>
    <w:rsid w:val="00E213ED"/>
    <w:rsid w:val="00E258A5"/>
    <w:rsid w:val="00E33F72"/>
    <w:rsid w:val="00E5724A"/>
    <w:rsid w:val="00E650E4"/>
    <w:rsid w:val="00E66271"/>
    <w:rsid w:val="00E74D61"/>
    <w:rsid w:val="00E82181"/>
    <w:rsid w:val="00E866B2"/>
    <w:rsid w:val="00E86BCB"/>
    <w:rsid w:val="00EA48D5"/>
    <w:rsid w:val="00EB0529"/>
    <w:rsid w:val="00EB0A72"/>
    <w:rsid w:val="00EB111D"/>
    <w:rsid w:val="00EB1E41"/>
    <w:rsid w:val="00EB4375"/>
    <w:rsid w:val="00EB4E07"/>
    <w:rsid w:val="00ED02F9"/>
    <w:rsid w:val="00F01855"/>
    <w:rsid w:val="00F1227C"/>
    <w:rsid w:val="00F12A79"/>
    <w:rsid w:val="00F12EB8"/>
    <w:rsid w:val="00F23262"/>
    <w:rsid w:val="00F2509C"/>
    <w:rsid w:val="00F25BE1"/>
    <w:rsid w:val="00F302E7"/>
    <w:rsid w:val="00F40AD0"/>
    <w:rsid w:val="00F5267B"/>
    <w:rsid w:val="00F538C1"/>
    <w:rsid w:val="00F53CCE"/>
    <w:rsid w:val="00F77E2D"/>
    <w:rsid w:val="00F95EF1"/>
    <w:rsid w:val="00F972E3"/>
    <w:rsid w:val="00FA164F"/>
    <w:rsid w:val="00FB3570"/>
    <w:rsid w:val="00FB655B"/>
    <w:rsid w:val="00FC037D"/>
    <w:rsid w:val="00FE6BB8"/>
    <w:rsid w:val="00FF14C7"/>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A9"/>
  </w:style>
  <w:style w:type="paragraph" w:styleId="Heading2">
    <w:name w:val="heading 2"/>
    <w:basedOn w:val="Normal"/>
    <w:next w:val="Normal"/>
    <w:link w:val="Heading2Char"/>
    <w:uiPriority w:val="9"/>
    <w:semiHidden/>
    <w:unhideWhenUsed/>
    <w:qFormat/>
    <w:rsid w:val="009F61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3,level 3,Subhead B,heading 3,3,sub-sub,Level 3,Minor1,1.2.3.,heading3,CMG H3,Major,titolo 3,Tempo Heading 3,Lev 3,Level 1 - 1,Para Heading 3,Para Heading 31,h31,H31,H32,H33,H311,(Alt+3),h32,h311,h33,h312,h34,h313,h35,h314,h36,h315,h37"/>
    <w:basedOn w:val="Normal"/>
    <w:next w:val="Normal"/>
    <w:link w:val="Heading3Char"/>
    <w:unhideWhenUsed/>
    <w:qFormat/>
    <w:rsid w:val="00B73BB6"/>
    <w:pPr>
      <w:keepNext/>
      <w:keepLines/>
      <w:spacing w:before="120" w:after="240" w:line="240" w:lineRule="auto"/>
      <w:jc w:val="both"/>
      <w:outlineLvl w:val="2"/>
    </w:pPr>
    <w:rPr>
      <w:rFonts w:ascii="Times New Roman" w:eastAsiaTheme="majorEastAsia" w:hAnsi="Times New Roman" w:cstheme="majorBidi"/>
      <w:b/>
      <w:color w:val="E36C0A" w:themeColor="accent6"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299"/>
    <w:pPr>
      <w:spacing w:after="0" w:line="240" w:lineRule="auto"/>
    </w:pPr>
  </w:style>
  <w:style w:type="character" w:styleId="Hyperlink">
    <w:name w:val="Hyperlink"/>
    <w:basedOn w:val="DefaultParagraphFont"/>
    <w:uiPriority w:val="99"/>
    <w:semiHidden/>
    <w:unhideWhenUsed/>
    <w:rsid w:val="00C843B6"/>
    <w:rPr>
      <w:color w:val="0000FF"/>
      <w:u w:val="single"/>
    </w:rPr>
  </w:style>
  <w:style w:type="character" w:customStyle="1" w:styleId="text">
    <w:name w:val="text"/>
    <w:basedOn w:val="DefaultParagraphFont"/>
    <w:rsid w:val="00C43D12"/>
  </w:style>
  <w:style w:type="paragraph" w:styleId="BodyTextIndent2">
    <w:name w:val="Body Text Indent 2"/>
    <w:basedOn w:val="Normal"/>
    <w:link w:val="BodyTextIndent2Char"/>
    <w:rsid w:val="00F01855"/>
    <w:pPr>
      <w:widowControl w:val="0"/>
      <w:suppressAutoHyphens/>
      <w:spacing w:after="0" w:line="240" w:lineRule="auto"/>
      <w:ind w:firstLine="567"/>
    </w:pPr>
    <w:rPr>
      <w:rFonts w:ascii="Times New Roman" w:eastAsia="Lucida Sans Unicode" w:hAnsi="Times New Roman" w:cs="Times New Roman"/>
      <w:sz w:val="24"/>
      <w:szCs w:val="24"/>
      <w:lang w:eastAsia="sr-Latn-CS"/>
    </w:rPr>
  </w:style>
  <w:style w:type="character" w:customStyle="1" w:styleId="BodyTextIndent2Char">
    <w:name w:val="Body Text Indent 2 Char"/>
    <w:basedOn w:val="DefaultParagraphFont"/>
    <w:link w:val="BodyTextIndent2"/>
    <w:rsid w:val="00F01855"/>
    <w:rPr>
      <w:rFonts w:ascii="Times New Roman" w:eastAsia="Lucida Sans Unicode" w:hAnsi="Times New Roman" w:cs="Times New Roman"/>
      <w:sz w:val="24"/>
      <w:szCs w:val="24"/>
      <w:lang w:eastAsia="sr-Latn-CS"/>
    </w:rPr>
  </w:style>
  <w:style w:type="table" w:styleId="TableGrid">
    <w:name w:val="Table Grid"/>
    <w:basedOn w:val="TableNormal"/>
    <w:uiPriority w:val="59"/>
    <w:rsid w:val="007065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706C1"/>
    <w:pPr>
      <w:spacing w:after="160" w:line="259" w:lineRule="auto"/>
      <w:ind w:left="720"/>
      <w:contextualSpacing/>
      <w:jc w:val="both"/>
    </w:pPr>
    <w:rPr>
      <w:rFonts w:ascii="Times New Roman" w:eastAsiaTheme="minorEastAsia" w:hAnsi="Times New Roman"/>
      <w:lang w:val="en-US"/>
    </w:rPr>
  </w:style>
  <w:style w:type="character" w:customStyle="1" w:styleId="Heading3Char">
    <w:name w:val="Heading 3 Char"/>
    <w:aliases w:val="h3 Char,H3 Char,level 3 Char,Subhead B Char,heading 3 Char,3 Char,sub-sub Char,Level 3 Char,Minor1 Char,1.2.3. Char,heading3 Char,CMG H3 Char,Major Char,titolo 3 Char,Tempo Heading 3 Char,Lev 3 Char,Level 1 - 1 Char,Para Heading 3 Char"/>
    <w:basedOn w:val="DefaultParagraphFont"/>
    <w:link w:val="Heading3"/>
    <w:rsid w:val="00B73BB6"/>
    <w:rPr>
      <w:rFonts w:ascii="Times New Roman" w:eastAsiaTheme="majorEastAsia" w:hAnsi="Times New Roman" w:cstheme="majorBidi"/>
      <w:b/>
      <w:color w:val="E36C0A" w:themeColor="accent6" w:themeShade="BF"/>
      <w:sz w:val="26"/>
      <w:szCs w:val="26"/>
      <w:lang w:val="en-US"/>
    </w:rPr>
  </w:style>
  <w:style w:type="paragraph" w:styleId="BodyText">
    <w:name w:val="Body Text"/>
    <w:basedOn w:val="Normal"/>
    <w:link w:val="BodyTextChar"/>
    <w:uiPriority w:val="99"/>
    <w:unhideWhenUsed/>
    <w:rsid w:val="00700AFE"/>
    <w:pPr>
      <w:spacing w:after="120"/>
    </w:pPr>
  </w:style>
  <w:style w:type="character" w:customStyle="1" w:styleId="BodyTextChar">
    <w:name w:val="Body Text Char"/>
    <w:basedOn w:val="DefaultParagraphFont"/>
    <w:link w:val="BodyText"/>
    <w:uiPriority w:val="99"/>
    <w:rsid w:val="00700AFE"/>
  </w:style>
  <w:style w:type="paragraph" w:customStyle="1" w:styleId="StyleArial10ptJustified">
    <w:name w:val="Style Arial 10 pt Justified"/>
    <w:basedOn w:val="Normal"/>
    <w:rsid w:val="00D67B79"/>
    <w:pPr>
      <w:spacing w:after="0" w:line="240" w:lineRule="auto"/>
      <w:jc w:val="both"/>
    </w:pPr>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9F614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83089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830893"/>
  </w:style>
  <w:style w:type="paragraph" w:styleId="Footer">
    <w:name w:val="footer"/>
    <w:basedOn w:val="Normal"/>
    <w:link w:val="FooterChar"/>
    <w:uiPriority w:val="99"/>
    <w:unhideWhenUsed/>
    <w:rsid w:val="00830893"/>
    <w:pPr>
      <w:tabs>
        <w:tab w:val="center" w:pos="4703"/>
        <w:tab w:val="right" w:pos="9406"/>
      </w:tabs>
      <w:spacing w:after="0" w:line="240" w:lineRule="auto"/>
    </w:pPr>
  </w:style>
  <w:style w:type="character" w:customStyle="1" w:styleId="FooterChar">
    <w:name w:val="Footer Char"/>
    <w:basedOn w:val="DefaultParagraphFont"/>
    <w:link w:val="Footer"/>
    <w:uiPriority w:val="99"/>
    <w:rsid w:val="00830893"/>
  </w:style>
  <w:style w:type="paragraph" w:styleId="BalloonText">
    <w:name w:val="Balloon Text"/>
    <w:basedOn w:val="Normal"/>
    <w:link w:val="BalloonTextChar"/>
    <w:uiPriority w:val="99"/>
    <w:semiHidden/>
    <w:unhideWhenUsed/>
    <w:rsid w:val="00B43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5248789">
      <w:bodyDiv w:val="1"/>
      <w:marLeft w:val="0"/>
      <w:marRight w:val="0"/>
      <w:marTop w:val="0"/>
      <w:marBottom w:val="0"/>
      <w:divBdr>
        <w:top w:val="none" w:sz="0" w:space="0" w:color="auto"/>
        <w:left w:val="none" w:sz="0" w:space="0" w:color="auto"/>
        <w:bottom w:val="none" w:sz="0" w:space="0" w:color="auto"/>
        <w:right w:val="none" w:sz="0" w:space="0" w:color="auto"/>
      </w:divBdr>
    </w:div>
    <w:div w:id="768429996">
      <w:bodyDiv w:val="1"/>
      <w:marLeft w:val="0"/>
      <w:marRight w:val="0"/>
      <w:marTop w:val="0"/>
      <w:marBottom w:val="0"/>
      <w:divBdr>
        <w:top w:val="none" w:sz="0" w:space="0" w:color="auto"/>
        <w:left w:val="none" w:sz="0" w:space="0" w:color="auto"/>
        <w:bottom w:val="none" w:sz="0" w:space="0" w:color="auto"/>
        <w:right w:val="none" w:sz="0" w:space="0" w:color="auto"/>
      </w:divBdr>
    </w:div>
    <w:div w:id="807362041">
      <w:bodyDiv w:val="1"/>
      <w:marLeft w:val="0"/>
      <w:marRight w:val="0"/>
      <w:marTop w:val="0"/>
      <w:marBottom w:val="0"/>
      <w:divBdr>
        <w:top w:val="none" w:sz="0" w:space="0" w:color="auto"/>
        <w:left w:val="none" w:sz="0" w:space="0" w:color="auto"/>
        <w:bottom w:val="none" w:sz="0" w:space="0" w:color="auto"/>
        <w:right w:val="none" w:sz="0" w:space="0" w:color="auto"/>
      </w:divBdr>
    </w:div>
    <w:div w:id="1317299577">
      <w:bodyDiv w:val="1"/>
      <w:marLeft w:val="0"/>
      <w:marRight w:val="0"/>
      <w:marTop w:val="0"/>
      <w:marBottom w:val="0"/>
      <w:divBdr>
        <w:top w:val="none" w:sz="0" w:space="0" w:color="auto"/>
        <w:left w:val="none" w:sz="0" w:space="0" w:color="auto"/>
        <w:bottom w:val="none" w:sz="0" w:space="0" w:color="auto"/>
        <w:right w:val="none" w:sz="0" w:space="0" w:color="auto"/>
      </w:divBdr>
    </w:div>
    <w:div w:id="1469585769">
      <w:bodyDiv w:val="1"/>
      <w:marLeft w:val="0"/>
      <w:marRight w:val="0"/>
      <w:marTop w:val="0"/>
      <w:marBottom w:val="0"/>
      <w:divBdr>
        <w:top w:val="none" w:sz="0" w:space="0" w:color="auto"/>
        <w:left w:val="none" w:sz="0" w:space="0" w:color="auto"/>
        <w:bottom w:val="none" w:sz="0" w:space="0" w:color="auto"/>
        <w:right w:val="none" w:sz="0" w:space="0" w:color="auto"/>
      </w:divBdr>
    </w:div>
    <w:div w:id="1747341433">
      <w:bodyDiv w:val="1"/>
      <w:marLeft w:val="0"/>
      <w:marRight w:val="0"/>
      <w:marTop w:val="0"/>
      <w:marBottom w:val="0"/>
      <w:divBdr>
        <w:top w:val="none" w:sz="0" w:space="0" w:color="auto"/>
        <w:left w:val="none" w:sz="0" w:space="0" w:color="auto"/>
        <w:bottom w:val="none" w:sz="0" w:space="0" w:color="auto"/>
        <w:right w:val="none" w:sz="0" w:space="0" w:color="auto"/>
      </w:divBdr>
    </w:div>
    <w:div w:id="179247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acar.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61D7E-443E-42B3-8DE7-AD8F3D8C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Gradska Opština Vračar</Company>
  <LinksUpToDate>false</LinksUpToDate>
  <CharactersWithSpaces>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Dobričanin</dc:creator>
  <cp:lastModifiedBy>Jelena Dobričanin</cp:lastModifiedBy>
  <cp:revision>45</cp:revision>
  <cp:lastPrinted>2025-01-27T12:33:00Z</cp:lastPrinted>
  <dcterms:created xsi:type="dcterms:W3CDTF">2019-04-16T10:49:00Z</dcterms:created>
  <dcterms:modified xsi:type="dcterms:W3CDTF">2025-01-27T12:33:00Z</dcterms:modified>
</cp:coreProperties>
</file>